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6049" w:tblpY="28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327"/>
      </w:tblGrid>
      <w:tr w:rsidR="00B42E34" w14:paraId="4567F069" w14:textId="77777777" w:rsidTr="00B42E34">
        <w:trPr>
          <w:trHeight w:val="253"/>
        </w:trPr>
        <w:tc>
          <w:tcPr>
            <w:tcW w:w="1548" w:type="dxa"/>
            <w:tcBorders>
              <w:top w:val="single" w:sz="4" w:space="0" w:color="000000"/>
              <w:left w:val="single" w:sz="4" w:space="0" w:color="000000"/>
              <w:bottom w:val="single" w:sz="4" w:space="0" w:color="000000"/>
              <w:right w:val="single" w:sz="4" w:space="0" w:color="000000"/>
            </w:tcBorders>
            <w:hideMark/>
          </w:tcPr>
          <w:p w14:paraId="57F1FCFE" w14:textId="77777777" w:rsidR="00B42E34" w:rsidRDefault="00B42E34" w:rsidP="00B42E34">
            <w:pPr>
              <w:pStyle w:val="DocumentHeading"/>
              <w:widowControl w:val="0"/>
              <w:ind w:left="5760" w:hanging="5760"/>
              <w:jc w:val="left"/>
              <w:rPr>
                <w:rFonts w:ascii="Arial" w:hAnsi="Arial" w:cs="Arial"/>
                <w:color w:val="auto"/>
                <w:sz w:val="22"/>
                <w:szCs w:val="22"/>
                <w:lang w:bidi="en-US"/>
              </w:rPr>
            </w:pPr>
            <w:r>
              <w:rPr>
                <w:rFonts w:ascii="Arial" w:hAnsi="Arial" w:cs="Arial"/>
                <w:color w:val="auto"/>
                <w:sz w:val="22"/>
                <w:szCs w:val="22"/>
                <w:lang w:bidi="en-US"/>
              </w:rPr>
              <w:t>Clone</w:t>
            </w:r>
          </w:p>
        </w:tc>
        <w:tc>
          <w:tcPr>
            <w:tcW w:w="3327" w:type="dxa"/>
            <w:tcBorders>
              <w:top w:val="single" w:sz="4" w:space="0" w:color="000000"/>
              <w:left w:val="single" w:sz="4" w:space="0" w:color="000000"/>
              <w:bottom w:val="single" w:sz="4" w:space="0" w:color="000000"/>
              <w:right w:val="single" w:sz="4" w:space="0" w:color="000000"/>
            </w:tcBorders>
            <w:hideMark/>
          </w:tcPr>
          <w:p w14:paraId="798383E5" w14:textId="1A84F26E" w:rsidR="00B42E34" w:rsidRDefault="00B17FF1"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8"/>
              </w:rPr>
              <w:t>TNF1172</w:t>
            </w:r>
          </w:p>
        </w:tc>
      </w:tr>
      <w:tr w:rsidR="00B42E34" w14:paraId="6375070C" w14:textId="77777777" w:rsidTr="00B42E34">
        <w:trPr>
          <w:trHeight w:val="147"/>
        </w:trPr>
        <w:tc>
          <w:tcPr>
            <w:tcW w:w="1548" w:type="dxa"/>
            <w:tcBorders>
              <w:top w:val="single" w:sz="4" w:space="0" w:color="000000"/>
              <w:left w:val="single" w:sz="4" w:space="0" w:color="000000"/>
              <w:bottom w:val="single" w:sz="4" w:space="0" w:color="000000"/>
              <w:right w:val="single" w:sz="4" w:space="0" w:color="000000"/>
            </w:tcBorders>
            <w:hideMark/>
          </w:tcPr>
          <w:p w14:paraId="3F7ECEAD" w14:textId="77777777"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Source</w:t>
            </w:r>
          </w:p>
        </w:tc>
        <w:tc>
          <w:tcPr>
            <w:tcW w:w="3327" w:type="dxa"/>
            <w:tcBorders>
              <w:top w:val="single" w:sz="4" w:space="0" w:color="000000"/>
              <w:left w:val="single" w:sz="4" w:space="0" w:color="000000"/>
              <w:bottom w:val="single" w:sz="4" w:space="0" w:color="000000"/>
              <w:right w:val="single" w:sz="4" w:space="0" w:color="000000"/>
            </w:tcBorders>
            <w:hideMark/>
          </w:tcPr>
          <w:p w14:paraId="7ECB9737" w14:textId="78128721" w:rsidR="00B42E34" w:rsidRDefault="00254F73"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Mouse</w:t>
            </w:r>
            <w:r w:rsidR="00B42E34">
              <w:rPr>
                <w:rFonts w:ascii="Arial" w:hAnsi="Arial" w:cs="Arial"/>
                <w:color w:val="auto"/>
                <w:sz w:val="22"/>
                <w:szCs w:val="22"/>
                <w:lang w:bidi="en-US"/>
              </w:rPr>
              <w:t xml:space="preserve"> Monoclonal</w:t>
            </w:r>
          </w:p>
        </w:tc>
      </w:tr>
      <w:tr w:rsidR="00B42E34" w14:paraId="09030A58" w14:textId="77777777" w:rsidTr="00B42E34">
        <w:trPr>
          <w:trHeight w:val="42"/>
        </w:trPr>
        <w:tc>
          <w:tcPr>
            <w:tcW w:w="1548" w:type="dxa"/>
            <w:tcBorders>
              <w:top w:val="single" w:sz="4" w:space="0" w:color="000000"/>
              <w:left w:val="single" w:sz="4" w:space="0" w:color="000000"/>
              <w:bottom w:val="single" w:sz="4" w:space="0" w:color="000000"/>
              <w:right w:val="single" w:sz="4" w:space="0" w:color="000000"/>
            </w:tcBorders>
            <w:hideMark/>
          </w:tcPr>
          <w:p w14:paraId="1B9C511F" w14:textId="77777777"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 xml:space="preserve">Cat # </w:t>
            </w:r>
          </w:p>
        </w:tc>
        <w:tc>
          <w:tcPr>
            <w:tcW w:w="3327" w:type="dxa"/>
            <w:tcBorders>
              <w:top w:val="single" w:sz="4" w:space="0" w:color="000000"/>
              <w:left w:val="single" w:sz="4" w:space="0" w:color="000000"/>
              <w:bottom w:val="single" w:sz="4" w:space="0" w:color="000000"/>
              <w:right w:val="single" w:sz="4" w:space="0" w:color="000000"/>
            </w:tcBorders>
            <w:hideMark/>
          </w:tcPr>
          <w:p w14:paraId="56E0CC1B" w14:textId="0C344A31" w:rsidR="00B42E34" w:rsidRDefault="00B42E34" w:rsidP="00B17FF1">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P</w:t>
            </w:r>
            <w:r w:rsidR="00254F73">
              <w:rPr>
                <w:rFonts w:ascii="Arial" w:hAnsi="Arial" w:cs="Arial"/>
                <w:color w:val="auto"/>
                <w:sz w:val="22"/>
                <w:szCs w:val="22"/>
                <w:lang w:bidi="en-US"/>
              </w:rPr>
              <w:t>M</w:t>
            </w:r>
            <w:r w:rsidR="00B33218">
              <w:rPr>
                <w:rFonts w:ascii="Arial" w:hAnsi="Arial" w:cs="Arial"/>
                <w:color w:val="auto"/>
                <w:sz w:val="22"/>
                <w:szCs w:val="22"/>
                <w:lang w:bidi="en-US"/>
              </w:rPr>
              <w:t>2</w:t>
            </w:r>
            <w:r w:rsidR="00DC624B">
              <w:rPr>
                <w:rFonts w:ascii="Arial" w:hAnsi="Arial" w:cs="Arial"/>
                <w:color w:val="auto"/>
                <w:sz w:val="22"/>
                <w:szCs w:val="22"/>
                <w:lang w:bidi="en-US"/>
              </w:rPr>
              <w:t>1</w:t>
            </w:r>
            <w:r w:rsidR="00B17FF1">
              <w:rPr>
                <w:rFonts w:ascii="Arial" w:hAnsi="Arial" w:cs="Arial"/>
                <w:color w:val="auto"/>
                <w:sz w:val="22"/>
                <w:szCs w:val="22"/>
                <w:lang w:bidi="en-US"/>
              </w:rPr>
              <w:t>4</w:t>
            </w:r>
            <w:r>
              <w:rPr>
                <w:rFonts w:ascii="Arial" w:hAnsi="Arial" w:cs="Arial"/>
                <w:color w:val="auto"/>
                <w:sz w:val="22"/>
                <w:szCs w:val="22"/>
                <w:lang w:bidi="en-US"/>
              </w:rPr>
              <w:t>-6ml RTU</w:t>
            </w:r>
            <w:r>
              <w:rPr>
                <w:rFonts w:ascii="Arial" w:hAnsi="Arial" w:cs="Arial"/>
                <w:color w:val="auto"/>
                <w:sz w:val="22"/>
                <w:szCs w:val="22"/>
                <w:lang w:bidi="en-US"/>
              </w:rPr>
              <w:br/>
              <w:t>P</w:t>
            </w:r>
            <w:r w:rsidR="00B33218">
              <w:rPr>
                <w:rFonts w:ascii="Arial" w:hAnsi="Arial" w:cs="Arial"/>
                <w:color w:val="auto"/>
                <w:sz w:val="22"/>
                <w:szCs w:val="22"/>
                <w:lang w:bidi="en-US"/>
              </w:rPr>
              <w:t>M2</w:t>
            </w:r>
            <w:r w:rsidR="00DC624B">
              <w:rPr>
                <w:rFonts w:ascii="Arial" w:hAnsi="Arial" w:cs="Arial"/>
                <w:color w:val="auto"/>
                <w:sz w:val="22"/>
                <w:szCs w:val="22"/>
                <w:lang w:bidi="en-US"/>
              </w:rPr>
              <w:t>1</w:t>
            </w:r>
            <w:r w:rsidR="00B17FF1">
              <w:rPr>
                <w:rFonts w:ascii="Arial" w:hAnsi="Arial" w:cs="Arial"/>
                <w:color w:val="auto"/>
                <w:sz w:val="22"/>
                <w:szCs w:val="22"/>
                <w:lang w:bidi="en-US"/>
              </w:rPr>
              <w:t>4</w:t>
            </w:r>
            <w:r>
              <w:rPr>
                <w:rFonts w:ascii="Arial" w:hAnsi="Arial" w:cs="Arial"/>
                <w:color w:val="auto"/>
                <w:sz w:val="22"/>
                <w:szCs w:val="22"/>
                <w:lang w:bidi="en-US"/>
              </w:rPr>
              <w:t>-3ml RTU</w:t>
            </w:r>
            <w:r w:rsidR="00B17FF1">
              <w:rPr>
                <w:rFonts w:ascii="Arial" w:hAnsi="Arial" w:cs="Arial"/>
                <w:color w:val="auto"/>
                <w:sz w:val="22"/>
                <w:szCs w:val="22"/>
                <w:lang w:bidi="en-US"/>
              </w:rPr>
              <w:br/>
              <w:t xml:space="preserve">CM214-0.5ml </w:t>
            </w:r>
            <w:proofErr w:type="spellStart"/>
            <w:r w:rsidR="00B17FF1">
              <w:rPr>
                <w:rFonts w:ascii="Arial" w:hAnsi="Arial" w:cs="Arial"/>
                <w:color w:val="auto"/>
                <w:sz w:val="22"/>
                <w:szCs w:val="22"/>
                <w:lang w:bidi="en-US"/>
              </w:rPr>
              <w:t>Conc</w:t>
            </w:r>
            <w:proofErr w:type="spellEnd"/>
            <w:r w:rsidR="00B17FF1">
              <w:rPr>
                <w:rFonts w:ascii="Arial" w:hAnsi="Arial" w:cs="Arial"/>
                <w:color w:val="auto"/>
                <w:sz w:val="22"/>
                <w:szCs w:val="22"/>
                <w:lang w:bidi="en-US"/>
              </w:rPr>
              <w:br/>
              <w:t xml:space="preserve">CM214-0.5ml </w:t>
            </w:r>
            <w:proofErr w:type="spellStart"/>
            <w:r w:rsidR="00B17FF1">
              <w:rPr>
                <w:rFonts w:ascii="Arial" w:hAnsi="Arial" w:cs="Arial"/>
                <w:color w:val="auto"/>
                <w:sz w:val="22"/>
                <w:szCs w:val="22"/>
                <w:lang w:bidi="en-US"/>
              </w:rPr>
              <w:t>Conc</w:t>
            </w:r>
            <w:proofErr w:type="spellEnd"/>
            <w:r w:rsidR="00B17FF1">
              <w:rPr>
                <w:rFonts w:ascii="Arial" w:hAnsi="Arial" w:cs="Arial"/>
                <w:color w:val="auto"/>
                <w:sz w:val="22"/>
                <w:szCs w:val="22"/>
                <w:lang w:bidi="en-US"/>
              </w:rPr>
              <w:br/>
              <w:t>HAM214-6ml RTU</w:t>
            </w:r>
            <w:r w:rsidR="00B17FF1">
              <w:rPr>
                <w:rFonts w:ascii="Arial" w:hAnsi="Arial" w:cs="Arial"/>
                <w:color w:val="auto"/>
                <w:sz w:val="22"/>
                <w:szCs w:val="22"/>
                <w:lang w:bidi="en-US"/>
              </w:rPr>
              <w:br/>
              <w:t>HAM214-3ml RTU</w:t>
            </w:r>
          </w:p>
        </w:tc>
      </w:tr>
      <w:tr w:rsidR="00B42E34" w14:paraId="7EEC4B5C" w14:textId="77777777" w:rsidTr="00B42E34">
        <w:trPr>
          <w:trHeight w:val="332"/>
        </w:trPr>
        <w:tc>
          <w:tcPr>
            <w:tcW w:w="1548" w:type="dxa"/>
            <w:tcBorders>
              <w:top w:val="single" w:sz="4" w:space="0" w:color="000000"/>
              <w:left w:val="single" w:sz="4" w:space="0" w:color="000000"/>
              <w:bottom w:val="single" w:sz="4" w:space="0" w:color="000000"/>
              <w:right w:val="single" w:sz="4" w:space="0" w:color="000000"/>
            </w:tcBorders>
            <w:hideMark/>
          </w:tcPr>
          <w:p w14:paraId="54B07FF9" w14:textId="77777777"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Regulatory Status</w:t>
            </w:r>
          </w:p>
        </w:tc>
        <w:tc>
          <w:tcPr>
            <w:tcW w:w="3327" w:type="dxa"/>
            <w:tcBorders>
              <w:top w:val="single" w:sz="4" w:space="0" w:color="000000"/>
              <w:left w:val="single" w:sz="4" w:space="0" w:color="000000"/>
              <w:bottom w:val="single" w:sz="4" w:space="0" w:color="000000"/>
              <w:right w:val="single" w:sz="4" w:space="0" w:color="000000"/>
            </w:tcBorders>
            <w:hideMark/>
          </w:tcPr>
          <w:p w14:paraId="122A6188" w14:textId="77777777" w:rsidR="00B42E34" w:rsidRDefault="00B42E34" w:rsidP="00B42E34">
            <w:pPr>
              <w:pStyle w:val="DocumentHeading"/>
              <w:widowControl w:val="0"/>
              <w:jc w:val="left"/>
              <w:rPr>
                <w:rFonts w:ascii="Arial" w:hAnsi="Arial" w:cs="Arial"/>
                <w:color w:val="auto"/>
                <w:sz w:val="22"/>
                <w:szCs w:val="22"/>
                <w:lang w:bidi="en-US"/>
              </w:rPr>
            </w:pPr>
            <w:r>
              <w:rPr>
                <w:rFonts w:ascii="Arial" w:hAnsi="Arial" w:cs="Arial"/>
                <w:color w:val="auto"/>
                <w:sz w:val="22"/>
                <w:szCs w:val="22"/>
                <w:lang w:bidi="en-US"/>
              </w:rPr>
              <w:t>IVD</w:t>
            </w:r>
          </w:p>
        </w:tc>
      </w:tr>
    </w:tbl>
    <w:p w14:paraId="4A140806" w14:textId="199C1E9C" w:rsidR="00B42E34" w:rsidRPr="00B33218" w:rsidRDefault="00B17FF1" w:rsidP="00B33218">
      <w:pPr>
        <w:widowControl w:val="0"/>
        <w:autoSpaceDE w:val="0"/>
        <w:autoSpaceDN w:val="0"/>
        <w:adjustRightInd w:val="0"/>
        <w:spacing w:after="240" w:line="300" w:lineRule="atLeast"/>
        <w:rPr>
          <w:rFonts w:ascii="Arial" w:hAnsi="Arial" w:cs="Arial"/>
          <w:color w:val="auto"/>
          <w:sz w:val="28"/>
          <w:szCs w:val="28"/>
        </w:rPr>
      </w:pPr>
      <w:r>
        <w:rPr>
          <w:rFonts w:ascii="Arial" w:hAnsi="Arial" w:cs="Arial"/>
          <w:color w:val="auto"/>
          <w:sz w:val="28"/>
          <w:szCs w:val="28"/>
        </w:rPr>
        <w:t>TNF-alpha</w:t>
      </w:r>
      <w:r w:rsidR="00AF5607">
        <w:rPr>
          <w:rFonts w:ascii="Arial" w:hAnsi="Arial" w:cs="Arial"/>
          <w:color w:val="auto"/>
          <w:sz w:val="28"/>
          <w:szCs w:val="28"/>
        </w:rPr>
        <w:t xml:space="preserve"> (</w:t>
      </w:r>
      <w:r>
        <w:rPr>
          <w:rFonts w:ascii="Arial" w:hAnsi="Arial" w:cs="Arial"/>
          <w:color w:val="auto"/>
          <w:sz w:val="28"/>
          <w:szCs w:val="28"/>
        </w:rPr>
        <w:t>TNF1172</w:t>
      </w:r>
      <w:r w:rsidR="00AF5607">
        <w:rPr>
          <w:rFonts w:ascii="Arial" w:hAnsi="Arial" w:cs="Arial"/>
          <w:color w:val="auto"/>
          <w:sz w:val="28"/>
          <w:szCs w:val="28"/>
        </w:rPr>
        <w:t>)</w:t>
      </w:r>
      <w:r w:rsidR="00B42E34" w:rsidRPr="00B33218">
        <w:rPr>
          <w:rFonts w:ascii="Arial" w:hAnsi="Arial" w:cs="Arial"/>
          <w:color w:val="auto"/>
          <w:sz w:val="28"/>
          <w:szCs w:val="28"/>
        </w:rPr>
        <w:tab/>
      </w:r>
      <w:r w:rsidR="00B42E34" w:rsidRPr="00B33218">
        <w:rPr>
          <w:rFonts w:ascii="Arial" w:hAnsi="Arial" w:cs="Arial"/>
          <w:color w:val="auto"/>
          <w:sz w:val="28"/>
          <w:szCs w:val="28"/>
        </w:rPr>
        <w:tab/>
      </w:r>
    </w:p>
    <w:p w14:paraId="7D84B4E7" w14:textId="77777777" w:rsidR="00B42E34" w:rsidRDefault="00B42E34" w:rsidP="00B42E34">
      <w:pPr>
        <w:pStyle w:val="DocumentHeading"/>
        <w:widowControl w:val="0"/>
        <w:jc w:val="left"/>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p>
    <w:p w14:paraId="671D033E" w14:textId="77777777" w:rsidR="00B42E34" w:rsidRDefault="00B42E34" w:rsidP="00B42E34">
      <w:pPr>
        <w:pStyle w:val="DocumentHeading"/>
        <w:widowControl w:val="0"/>
        <w:jc w:val="left"/>
        <w:rPr>
          <w:rFonts w:ascii="Arial" w:hAnsi="Arial" w:cs="Arial"/>
          <w:color w:val="auto"/>
          <w:sz w:val="22"/>
          <w:szCs w:val="22"/>
        </w:rPr>
      </w:pPr>
    </w:p>
    <w:p w14:paraId="5F124F24" w14:textId="77777777" w:rsidR="00B42E34" w:rsidRDefault="00B42E34" w:rsidP="00B42E34">
      <w:pPr>
        <w:pStyle w:val="DocumentHeading"/>
        <w:tabs>
          <w:tab w:val="left" w:pos="0"/>
        </w:tabs>
        <w:jc w:val="left"/>
        <w:rPr>
          <w:rFonts w:ascii="Arial" w:hAnsi="Arial" w:cs="Arial"/>
          <w:b/>
          <w:color w:val="auto"/>
          <w:sz w:val="22"/>
          <w:szCs w:val="22"/>
        </w:rPr>
      </w:pPr>
    </w:p>
    <w:p w14:paraId="4D0EF3B8" w14:textId="77777777" w:rsidR="00B17FF1" w:rsidRDefault="00B17FF1" w:rsidP="00B42E34">
      <w:pPr>
        <w:pStyle w:val="DocumentHeading"/>
        <w:tabs>
          <w:tab w:val="left" w:pos="0"/>
        </w:tabs>
        <w:jc w:val="left"/>
        <w:rPr>
          <w:rFonts w:ascii="Arial" w:hAnsi="Arial" w:cs="Arial"/>
          <w:b/>
          <w:color w:val="auto"/>
          <w:sz w:val="22"/>
          <w:szCs w:val="22"/>
        </w:rPr>
      </w:pPr>
      <w:bookmarkStart w:id="0" w:name="_GoBack"/>
      <w:bookmarkEnd w:id="0"/>
    </w:p>
    <w:p w14:paraId="51A8C358" w14:textId="77777777" w:rsidR="00B17FF1" w:rsidRDefault="00B17FF1" w:rsidP="00B42E34">
      <w:pPr>
        <w:pStyle w:val="DocumentHeading"/>
        <w:tabs>
          <w:tab w:val="left" w:pos="0"/>
        </w:tabs>
        <w:jc w:val="left"/>
        <w:rPr>
          <w:rFonts w:ascii="Arial" w:hAnsi="Arial" w:cs="Arial"/>
          <w:b/>
          <w:color w:val="auto"/>
          <w:sz w:val="22"/>
          <w:szCs w:val="22"/>
        </w:rPr>
      </w:pPr>
    </w:p>
    <w:p w14:paraId="5C730E50" w14:textId="13843B44" w:rsidR="00B42E34" w:rsidRDefault="00B42E34" w:rsidP="00B42E34">
      <w:pPr>
        <w:pStyle w:val="DocumentHeading"/>
        <w:tabs>
          <w:tab w:val="left" w:pos="0"/>
        </w:tabs>
        <w:jc w:val="left"/>
        <w:rPr>
          <w:rFonts w:ascii="Arial" w:hAnsi="Arial" w:cs="Arial"/>
          <w:b/>
          <w:color w:val="auto"/>
          <w:sz w:val="22"/>
          <w:szCs w:val="22"/>
        </w:rPr>
      </w:pPr>
      <w:r>
        <w:rPr>
          <w:rFonts w:ascii="Arial" w:hAnsi="Arial" w:cs="Arial"/>
          <w:b/>
          <w:color w:val="auto"/>
          <w:sz w:val="22"/>
          <w:szCs w:val="22"/>
        </w:rPr>
        <w:t xml:space="preserve">Intended Use: </w:t>
      </w:r>
    </w:p>
    <w:p w14:paraId="44F90507" w14:textId="5870C65E" w:rsidR="00B42E34" w:rsidRDefault="00B42E34" w:rsidP="00B42E34">
      <w:pPr>
        <w:widowControl w:val="0"/>
        <w:autoSpaceDE w:val="0"/>
        <w:autoSpaceDN w:val="0"/>
        <w:adjustRightInd w:val="0"/>
        <w:spacing w:after="240"/>
        <w:rPr>
          <w:rFonts w:ascii="Arial" w:hAnsi="Arial" w:cs="Arial"/>
          <w:color w:val="auto"/>
          <w:sz w:val="22"/>
        </w:rPr>
      </w:pPr>
      <w:r>
        <w:rPr>
          <w:rFonts w:ascii="Arial" w:hAnsi="Arial" w:cs="Arial"/>
          <w:color w:val="auto"/>
          <w:sz w:val="22"/>
        </w:rPr>
        <w:t xml:space="preserve">This antibody is intended for use to qualitatively identify </w:t>
      </w:r>
      <w:r w:rsidR="00B17FF1">
        <w:rPr>
          <w:rFonts w:ascii="Arial" w:hAnsi="Arial" w:cs="Arial"/>
          <w:color w:val="auto"/>
          <w:sz w:val="22"/>
        </w:rPr>
        <w:t>TNF alpha (Tumor Necrosis Factor-</w:t>
      </w:r>
      <w:r w:rsidR="00B17FF1" w:rsidRPr="000905ED">
        <w:rPr>
          <w:rFonts w:ascii="Lucida Grande" w:hAnsi="Lucida Grande" w:cs="Lucida Grande" w:hint="eastAsia"/>
          <w:b/>
          <w:color w:val="000000"/>
        </w:rPr>
        <w:t>α</w:t>
      </w:r>
      <w:r w:rsidR="00B17FF1">
        <w:rPr>
          <w:rFonts w:ascii="Lucida Grande" w:hAnsi="Lucida Grande" w:cs="Lucida Grande"/>
          <w:b/>
          <w:color w:val="000000"/>
        </w:rPr>
        <w:t>)</w:t>
      </w:r>
      <w:r w:rsidR="00B33218">
        <w:rPr>
          <w:rFonts w:ascii="Arial" w:hAnsi="Arial" w:cs="Arial"/>
          <w:color w:val="auto"/>
          <w:sz w:val="22"/>
        </w:rPr>
        <w:t xml:space="preserve"> antigen</w:t>
      </w:r>
      <w:r>
        <w:rPr>
          <w:rFonts w:ascii="Arial" w:hAnsi="Arial" w:cs="Arial"/>
          <w:color w:val="auto"/>
          <w:sz w:val="22"/>
        </w:rPr>
        <w:t xml:space="preserve"> by light microscopy in formalin fixed, paraffin embedded tissue sections using immunohistochemical detection methodology. Interpretation of any positive or negative staining must be complemented with the evaluation of proper controls and must be made within the context of the patient’s clinical history and other diagnostic tests. A qualified pathologist must perform evaluation of the test.</w:t>
      </w:r>
    </w:p>
    <w:p w14:paraId="2042C1F3" w14:textId="77777777" w:rsidR="00B42E34" w:rsidRDefault="00B42E34" w:rsidP="00B42E34">
      <w:pPr>
        <w:autoSpaceDE w:val="0"/>
        <w:autoSpaceDN w:val="0"/>
        <w:adjustRightInd w:val="0"/>
        <w:rPr>
          <w:rFonts w:ascii="Arial" w:hAnsi="Arial" w:cs="Arial"/>
          <w:color w:val="auto"/>
          <w:sz w:val="22"/>
        </w:rPr>
      </w:pPr>
      <w:r>
        <w:rPr>
          <w:rFonts w:ascii="Arial" w:hAnsi="Arial" w:cs="Arial"/>
          <w:b/>
          <w:bCs/>
          <w:color w:val="auto"/>
          <w:sz w:val="22"/>
        </w:rPr>
        <w:t>Summary and Explanation:</w:t>
      </w:r>
      <w:r>
        <w:rPr>
          <w:rFonts w:ascii="Arial" w:hAnsi="Arial" w:cs="Arial"/>
          <w:color w:val="auto"/>
          <w:sz w:val="22"/>
        </w:rPr>
        <w:t xml:space="preserve"> </w:t>
      </w:r>
    </w:p>
    <w:p w14:paraId="3C174A0A" w14:textId="77777777" w:rsidR="00B42E34" w:rsidRDefault="00B42E34" w:rsidP="00B42E34">
      <w:pPr>
        <w:autoSpaceDE w:val="0"/>
        <w:autoSpaceDN w:val="0"/>
        <w:adjustRightInd w:val="0"/>
        <w:rPr>
          <w:rFonts w:ascii="Arial" w:hAnsi="Arial" w:cs="Arial"/>
          <w:color w:val="auto"/>
          <w:sz w:val="22"/>
        </w:rPr>
      </w:pPr>
    </w:p>
    <w:p w14:paraId="7CEFD5F3" w14:textId="77777777" w:rsidR="00B17FF1" w:rsidRPr="00B17FF1" w:rsidRDefault="00B17FF1" w:rsidP="00B17FF1">
      <w:pPr>
        <w:widowControl w:val="0"/>
        <w:autoSpaceDE w:val="0"/>
        <w:autoSpaceDN w:val="0"/>
        <w:adjustRightInd w:val="0"/>
        <w:spacing w:after="240" w:line="200" w:lineRule="atLeast"/>
        <w:rPr>
          <w:rFonts w:ascii="Arial" w:hAnsi="Arial" w:cs="Arial"/>
          <w:color w:val="auto"/>
          <w:sz w:val="22"/>
        </w:rPr>
      </w:pPr>
      <w:r w:rsidRPr="00B17FF1">
        <w:rPr>
          <w:rFonts w:ascii="Arial" w:hAnsi="Arial" w:cs="Arial"/>
          <w:color w:val="auto"/>
          <w:sz w:val="22"/>
        </w:rPr>
        <w:t xml:space="preserve">This </w:t>
      </w:r>
      <w:proofErr w:type="spellStart"/>
      <w:r w:rsidRPr="00B17FF1">
        <w:rPr>
          <w:rFonts w:ascii="Arial" w:hAnsi="Arial" w:cs="Arial"/>
          <w:color w:val="auto"/>
          <w:sz w:val="22"/>
        </w:rPr>
        <w:t>MAb</w:t>
      </w:r>
      <w:proofErr w:type="spellEnd"/>
      <w:r w:rsidRPr="00B17FF1">
        <w:rPr>
          <w:rFonts w:ascii="Arial" w:hAnsi="Arial" w:cs="Arial"/>
          <w:color w:val="auto"/>
          <w:sz w:val="22"/>
        </w:rPr>
        <w:t xml:space="preserve"> recognizes human 17-26kDa </w:t>
      </w:r>
      <w:proofErr w:type="gramStart"/>
      <w:r w:rsidRPr="00B17FF1">
        <w:rPr>
          <w:rFonts w:ascii="Arial" w:hAnsi="Arial" w:cs="Arial"/>
          <w:color w:val="auto"/>
          <w:sz w:val="22"/>
        </w:rPr>
        <w:t>protein</w:t>
      </w:r>
      <w:proofErr w:type="gramEnd"/>
      <w:r w:rsidRPr="00B17FF1">
        <w:rPr>
          <w:rFonts w:ascii="Arial" w:hAnsi="Arial" w:cs="Arial"/>
          <w:color w:val="auto"/>
          <w:sz w:val="22"/>
        </w:rPr>
        <w:t xml:space="preserve">, which is identified as cytokine TNF-alpha (Tumor Necrosis Factor-alpha). TNF-alpha can be expressed as a 17kDa free molecule, or as a 26kDa membrane protein. TNF-alpha is a protein secreted by lipopolysaccharide-stimulated macrophages, and causes tumor necrosis when injected into tumor bearing mice. TNF alpha causes cytolysis of certain transformed cells, being synergistic with interferon gamma in its cytotoxicity. Although it has little effect on many cultured normal human cells, TNF alpha appears to be directly toxic to vascular endothelial cells. Other actions of TNF alpha include stimulating growth of human fibroblasts and other cell lines, activating </w:t>
      </w:r>
      <w:proofErr w:type="spellStart"/>
      <w:r w:rsidRPr="00B17FF1">
        <w:rPr>
          <w:rFonts w:ascii="Arial" w:hAnsi="Arial" w:cs="Arial"/>
          <w:color w:val="auto"/>
          <w:sz w:val="22"/>
        </w:rPr>
        <w:t>polymorphonuclear</w:t>
      </w:r>
      <w:proofErr w:type="spellEnd"/>
      <w:r w:rsidRPr="00B17FF1">
        <w:rPr>
          <w:rFonts w:ascii="Arial" w:hAnsi="Arial" w:cs="Arial"/>
          <w:color w:val="auto"/>
          <w:sz w:val="22"/>
        </w:rPr>
        <w:t xml:space="preserve"> neutrophils and osteoclasts, and induction of interleukin 1, prostaglandin E2 and collagenase production. TNF alpha is currently being evaluated in treatment of certain cancers and AIDS Related Complex. </w:t>
      </w:r>
    </w:p>
    <w:p w14:paraId="0CF75A8E" w14:textId="13FEEBB4" w:rsidR="00B42E34" w:rsidRPr="00AF5607" w:rsidRDefault="00B42E34" w:rsidP="00AF5607">
      <w:pPr>
        <w:widowControl w:val="0"/>
        <w:autoSpaceDE w:val="0"/>
        <w:autoSpaceDN w:val="0"/>
        <w:adjustRightInd w:val="0"/>
        <w:spacing w:after="240" w:line="180" w:lineRule="atLeast"/>
        <w:rPr>
          <w:rFonts w:ascii="Times" w:hAnsi="Times" w:cs="Times"/>
          <w:color w:val="auto"/>
          <w:sz w:val="24"/>
          <w:szCs w:val="24"/>
        </w:rPr>
      </w:pPr>
      <w:proofErr w:type="spellStart"/>
      <w:r>
        <w:rPr>
          <w:rFonts w:ascii="Arial" w:hAnsi="Arial" w:cs="Arial"/>
          <w:b/>
          <w:color w:val="auto"/>
          <w:sz w:val="22"/>
        </w:rPr>
        <w:t>Isotype</w:t>
      </w:r>
      <w:proofErr w:type="spellEnd"/>
      <w:r>
        <w:rPr>
          <w:rFonts w:ascii="Arial" w:hAnsi="Arial" w:cs="Arial"/>
          <w:b/>
          <w:color w:val="auto"/>
          <w:sz w:val="22"/>
        </w:rPr>
        <w:t>:</w:t>
      </w:r>
      <w:r>
        <w:rPr>
          <w:rFonts w:ascii="Arial" w:hAnsi="Arial" w:cs="Arial"/>
          <w:color w:val="auto"/>
          <w:sz w:val="22"/>
        </w:rPr>
        <w:t xml:space="preserve"> </w:t>
      </w:r>
      <w:r w:rsidR="00254F73">
        <w:rPr>
          <w:rFonts w:ascii="Arial" w:hAnsi="Arial" w:cs="Arial"/>
          <w:color w:val="auto"/>
          <w:sz w:val="22"/>
        </w:rPr>
        <w:tab/>
      </w:r>
      <w:r w:rsidR="00B17FF1">
        <w:rPr>
          <w:rFonts w:ascii="Arial" w:hAnsi="Arial" w:cs="Arial"/>
          <w:color w:val="auto"/>
          <w:sz w:val="22"/>
        </w:rPr>
        <w:t xml:space="preserve">Mouse </w:t>
      </w:r>
      <w:proofErr w:type="spellStart"/>
      <w:r w:rsidR="00B17FF1">
        <w:rPr>
          <w:rFonts w:ascii="Arial" w:hAnsi="Arial" w:cs="Arial"/>
          <w:color w:val="auto"/>
          <w:sz w:val="22"/>
        </w:rPr>
        <w:t>IgM</w:t>
      </w:r>
      <w:proofErr w:type="spellEnd"/>
      <w:r w:rsidR="00B17FF1">
        <w:rPr>
          <w:rFonts w:ascii="Arial" w:hAnsi="Arial" w:cs="Arial"/>
          <w:color w:val="auto"/>
          <w:sz w:val="22"/>
        </w:rPr>
        <w:t>/kappa</w:t>
      </w:r>
      <w:r w:rsidR="00AF5607" w:rsidRPr="00AF5607">
        <w:rPr>
          <w:rFonts w:ascii="Arial" w:hAnsi="Arial" w:cs="Arial"/>
          <w:color w:val="auto"/>
          <w:sz w:val="22"/>
        </w:rPr>
        <w:t xml:space="preserve"> </w:t>
      </w:r>
    </w:p>
    <w:p w14:paraId="0859AE90" w14:textId="24C0C211" w:rsidR="00605FEC" w:rsidRPr="00254F73" w:rsidRDefault="00B42E34" w:rsidP="00605FEC">
      <w:pPr>
        <w:widowControl w:val="0"/>
        <w:autoSpaceDE w:val="0"/>
        <w:autoSpaceDN w:val="0"/>
        <w:adjustRightInd w:val="0"/>
        <w:spacing w:after="240"/>
        <w:rPr>
          <w:rFonts w:ascii="Times" w:hAnsi="Times" w:cs="Times"/>
          <w:color w:val="auto"/>
          <w:sz w:val="24"/>
          <w:szCs w:val="24"/>
        </w:rPr>
      </w:pPr>
      <w:r>
        <w:rPr>
          <w:rFonts w:ascii="Arial" w:hAnsi="Arial" w:cs="Arial"/>
          <w:b/>
          <w:color w:val="auto"/>
          <w:sz w:val="22"/>
        </w:rPr>
        <w:t xml:space="preserve">Reagent Provided: </w:t>
      </w:r>
      <w:r>
        <w:rPr>
          <w:rFonts w:ascii="Arial" w:hAnsi="Arial" w:cs="Arial"/>
          <w:b/>
          <w:color w:val="auto"/>
          <w:sz w:val="22"/>
        </w:rPr>
        <w:br/>
        <w:t xml:space="preserve">  </w:t>
      </w:r>
      <w:r>
        <w:rPr>
          <w:rFonts w:ascii="Arial" w:hAnsi="Arial" w:cs="Arial"/>
          <w:b/>
          <w:color w:val="auto"/>
          <w:sz w:val="22"/>
        </w:rPr>
        <w:tab/>
      </w:r>
      <w:r w:rsidR="0031256D">
        <w:rPr>
          <w:rFonts w:ascii="Arial" w:hAnsi="Arial" w:cs="Arial"/>
          <w:b/>
          <w:color w:val="auto"/>
          <w:sz w:val="22"/>
        </w:rPr>
        <w:t xml:space="preserve">Concentrated format: </w:t>
      </w:r>
      <w:r w:rsidR="0031256D" w:rsidRPr="00207DF9">
        <w:rPr>
          <w:rFonts w:ascii="Arial" w:hAnsi="Arial" w:cs="Arial"/>
          <w:color w:val="000000"/>
          <w:sz w:val="22"/>
        </w:rPr>
        <w:t xml:space="preserve">Antibody to </w:t>
      </w:r>
      <w:r w:rsidR="00B17FF1">
        <w:rPr>
          <w:rFonts w:ascii="Arial" w:hAnsi="Arial" w:cs="Arial"/>
          <w:color w:val="000000"/>
          <w:sz w:val="22"/>
        </w:rPr>
        <w:t>TNF α</w:t>
      </w:r>
      <w:r w:rsidR="0031256D" w:rsidRPr="00C10047">
        <w:rPr>
          <w:rFonts w:ascii="Arial" w:hAnsi="Arial" w:cs="Arial"/>
          <w:color w:val="000000"/>
          <w:sz w:val="22"/>
        </w:rPr>
        <w:t xml:space="preserve"> is diluted in </w:t>
      </w:r>
      <w:r w:rsidR="0031256D">
        <w:rPr>
          <w:rFonts w:ascii="Arial" w:hAnsi="Arial" w:cs="Arial"/>
          <w:color w:val="000000"/>
          <w:sz w:val="22"/>
        </w:rPr>
        <w:t xml:space="preserve">antibody diluent, with 1% bovine serum </w:t>
      </w:r>
      <w:r w:rsidR="0031256D">
        <w:rPr>
          <w:rFonts w:ascii="Arial" w:hAnsi="Arial" w:cs="Arial"/>
          <w:color w:val="000000"/>
          <w:sz w:val="22"/>
        </w:rPr>
        <w:br/>
        <w:t xml:space="preserve"> </w:t>
      </w:r>
      <w:r w:rsidR="0031256D">
        <w:rPr>
          <w:rFonts w:ascii="Arial" w:hAnsi="Arial" w:cs="Arial"/>
          <w:color w:val="000000"/>
          <w:sz w:val="22"/>
        </w:rPr>
        <w:tab/>
      </w:r>
      <w:r w:rsidR="0031256D">
        <w:rPr>
          <w:rFonts w:ascii="Arial" w:hAnsi="Arial" w:cs="Arial"/>
          <w:color w:val="000000"/>
          <w:sz w:val="22"/>
        </w:rPr>
        <w:tab/>
      </w:r>
      <w:r w:rsidR="0031256D">
        <w:rPr>
          <w:rFonts w:ascii="Arial" w:hAnsi="Arial" w:cs="Arial"/>
          <w:color w:val="000000"/>
          <w:sz w:val="22"/>
        </w:rPr>
        <w:tab/>
      </w:r>
      <w:r w:rsidR="0031256D">
        <w:rPr>
          <w:rFonts w:ascii="Arial" w:hAnsi="Arial" w:cs="Arial"/>
          <w:color w:val="000000"/>
          <w:sz w:val="22"/>
        </w:rPr>
        <w:tab/>
        <w:t xml:space="preserve">albumin </w:t>
      </w:r>
      <w:r w:rsidR="0031256D" w:rsidRPr="00C10047">
        <w:rPr>
          <w:rFonts w:ascii="Arial" w:hAnsi="Arial" w:cs="Arial"/>
          <w:color w:val="000000"/>
          <w:sz w:val="22"/>
        </w:rPr>
        <w:t>(BSA) and 0.05% sodium azide (NaN</w:t>
      </w:r>
      <w:r w:rsidR="0031256D" w:rsidRPr="00C10047">
        <w:rPr>
          <w:rFonts w:ascii="Arial" w:hAnsi="Arial" w:cs="Arial"/>
          <w:color w:val="000000"/>
          <w:position w:val="-2"/>
          <w:sz w:val="22"/>
        </w:rPr>
        <w:t>3</w:t>
      </w:r>
      <w:r w:rsidR="0031256D">
        <w:rPr>
          <w:rFonts w:ascii="Arial" w:hAnsi="Arial" w:cs="Arial"/>
          <w:color w:val="000000"/>
          <w:sz w:val="22"/>
        </w:rPr>
        <w:t xml:space="preserve">). </w:t>
      </w:r>
      <w:r w:rsidR="0031256D" w:rsidRPr="00C10047">
        <w:rPr>
          <w:rFonts w:ascii="Arial" w:hAnsi="Arial" w:cs="Arial"/>
          <w:color w:val="000000"/>
          <w:sz w:val="22"/>
        </w:rPr>
        <w:t xml:space="preserve">Recommended dilutions: </w:t>
      </w:r>
      <w:r w:rsidR="0031256D">
        <w:rPr>
          <w:rFonts w:ascii="Arial" w:hAnsi="Arial" w:cs="Arial"/>
          <w:color w:val="000000"/>
          <w:sz w:val="22"/>
        </w:rPr>
        <w:br/>
        <w:t xml:space="preserve"> </w:t>
      </w:r>
      <w:r w:rsidR="0031256D">
        <w:rPr>
          <w:rFonts w:ascii="Arial" w:hAnsi="Arial" w:cs="Arial"/>
          <w:color w:val="000000"/>
          <w:sz w:val="22"/>
        </w:rPr>
        <w:tab/>
      </w:r>
      <w:r w:rsidR="0031256D">
        <w:rPr>
          <w:rFonts w:ascii="Arial" w:hAnsi="Arial" w:cs="Arial"/>
          <w:color w:val="000000"/>
          <w:sz w:val="22"/>
        </w:rPr>
        <w:tab/>
      </w:r>
      <w:r w:rsidR="0031256D">
        <w:rPr>
          <w:rFonts w:ascii="Arial" w:hAnsi="Arial" w:cs="Arial"/>
          <w:color w:val="000000"/>
          <w:sz w:val="22"/>
        </w:rPr>
        <w:tab/>
      </w:r>
      <w:r w:rsidR="0031256D">
        <w:rPr>
          <w:rFonts w:ascii="Arial" w:hAnsi="Arial" w:cs="Arial"/>
          <w:color w:val="000000"/>
          <w:sz w:val="22"/>
        </w:rPr>
        <w:tab/>
      </w:r>
      <w:r w:rsidR="0031256D" w:rsidRPr="00C10047">
        <w:rPr>
          <w:rFonts w:ascii="Arial" w:hAnsi="Arial" w:cs="Arial"/>
          <w:color w:val="000000"/>
          <w:sz w:val="22"/>
        </w:rPr>
        <w:t>1:</w:t>
      </w:r>
      <w:r w:rsidR="00B17FF1">
        <w:rPr>
          <w:rFonts w:ascii="Arial" w:hAnsi="Arial" w:cs="Arial"/>
          <w:color w:val="000000"/>
          <w:sz w:val="22"/>
        </w:rPr>
        <w:t>50- 1: 10</w:t>
      </w:r>
      <w:r w:rsidR="0031256D" w:rsidRPr="00C10047">
        <w:rPr>
          <w:rFonts w:ascii="Arial" w:hAnsi="Arial" w:cs="Arial"/>
          <w:color w:val="000000"/>
          <w:sz w:val="22"/>
        </w:rPr>
        <w:t>0.</w:t>
      </w:r>
      <w:r w:rsidR="0031256D" w:rsidRPr="00C10047">
        <w:rPr>
          <w:rFonts w:ascii="Arial" w:hAnsi="Arial" w:cs="Arial"/>
          <w:sz w:val="22"/>
        </w:rPr>
        <w:t>T</w:t>
      </w:r>
      <w:r w:rsidR="0031256D" w:rsidRPr="00C10047">
        <w:rPr>
          <w:rFonts w:ascii="Arial" w:eastAsia="Times New Roman" w:hAnsi="Arial" w:cs="Arial"/>
          <w:color w:val="auto"/>
          <w:sz w:val="22"/>
        </w:rPr>
        <w:t xml:space="preserve">he antibody dilution and protocol may vary depending on </w:t>
      </w:r>
      <w:r w:rsidR="00B17FF1">
        <w:rPr>
          <w:rFonts w:ascii="Arial" w:eastAsia="Times New Roman" w:hAnsi="Arial" w:cs="Arial"/>
          <w:color w:val="auto"/>
          <w:sz w:val="22"/>
        </w:rPr>
        <w:br/>
        <w:t xml:space="preserve"> </w:t>
      </w:r>
      <w:r w:rsidR="00B17FF1">
        <w:rPr>
          <w:rFonts w:ascii="Arial" w:eastAsia="Times New Roman" w:hAnsi="Arial" w:cs="Arial"/>
          <w:color w:val="auto"/>
          <w:sz w:val="22"/>
        </w:rPr>
        <w:tab/>
      </w:r>
      <w:r w:rsidR="00B17FF1">
        <w:rPr>
          <w:rFonts w:ascii="Arial" w:eastAsia="Times New Roman" w:hAnsi="Arial" w:cs="Arial"/>
          <w:color w:val="auto"/>
          <w:sz w:val="22"/>
        </w:rPr>
        <w:tab/>
      </w:r>
      <w:r w:rsidR="00B17FF1">
        <w:rPr>
          <w:rFonts w:ascii="Arial" w:eastAsia="Times New Roman" w:hAnsi="Arial" w:cs="Arial"/>
          <w:color w:val="auto"/>
          <w:sz w:val="22"/>
        </w:rPr>
        <w:tab/>
      </w:r>
      <w:r w:rsidR="00B17FF1">
        <w:rPr>
          <w:rFonts w:ascii="Arial" w:eastAsia="Times New Roman" w:hAnsi="Arial" w:cs="Arial"/>
          <w:color w:val="auto"/>
          <w:sz w:val="22"/>
        </w:rPr>
        <w:tab/>
      </w:r>
      <w:r w:rsidR="0031256D" w:rsidRPr="00C10047">
        <w:rPr>
          <w:rFonts w:ascii="Arial" w:eastAsia="Times New Roman" w:hAnsi="Arial" w:cs="Arial"/>
          <w:color w:val="auto"/>
          <w:sz w:val="22"/>
        </w:rPr>
        <w:t xml:space="preserve">the specimen preparation and specific application. Optimal conditions </w:t>
      </w:r>
      <w:r w:rsidR="0031256D" w:rsidRPr="002334E8">
        <w:rPr>
          <w:rFonts w:ascii="Arial" w:eastAsia="Times New Roman" w:hAnsi="Arial" w:cs="Arial"/>
          <w:color w:val="auto"/>
          <w:sz w:val="22"/>
        </w:rPr>
        <w:t xml:space="preserve">should be </w:t>
      </w:r>
      <w:r w:rsidR="0031256D">
        <w:rPr>
          <w:rFonts w:ascii="Arial" w:eastAsia="Times New Roman" w:hAnsi="Arial" w:cs="Arial"/>
          <w:color w:val="auto"/>
          <w:sz w:val="22"/>
        </w:rPr>
        <w:br/>
        <w:t xml:space="preserve"> </w:t>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Pr>
          <w:rFonts w:ascii="Arial" w:eastAsia="Times New Roman" w:hAnsi="Arial" w:cs="Arial"/>
          <w:color w:val="auto"/>
          <w:sz w:val="22"/>
        </w:rPr>
        <w:tab/>
      </w:r>
      <w:r w:rsidR="0031256D" w:rsidRPr="002334E8">
        <w:rPr>
          <w:rFonts w:ascii="Arial" w:eastAsia="Times New Roman" w:hAnsi="Arial" w:cs="Arial"/>
          <w:color w:val="auto"/>
          <w:sz w:val="22"/>
        </w:rPr>
        <w:t>determined by individual laboratory.</w:t>
      </w:r>
    </w:p>
    <w:p w14:paraId="131B5B58" w14:textId="77777777" w:rsidR="00B33218" w:rsidRDefault="00B33218" w:rsidP="00605FEC">
      <w:pPr>
        <w:widowControl w:val="0"/>
        <w:autoSpaceDE w:val="0"/>
        <w:autoSpaceDN w:val="0"/>
        <w:adjustRightInd w:val="0"/>
        <w:spacing w:after="240"/>
        <w:ind w:firstLine="720"/>
        <w:rPr>
          <w:rFonts w:ascii="Arial" w:hAnsi="Arial" w:cs="Arial"/>
          <w:color w:val="auto"/>
          <w:sz w:val="22"/>
        </w:rPr>
      </w:pPr>
    </w:p>
    <w:p w14:paraId="1B8C0674" w14:textId="77777777" w:rsidR="00B33218" w:rsidRDefault="00B33218" w:rsidP="00605FEC">
      <w:pPr>
        <w:widowControl w:val="0"/>
        <w:autoSpaceDE w:val="0"/>
        <w:autoSpaceDN w:val="0"/>
        <w:adjustRightInd w:val="0"/>
        <w:spacing w:after="240"/>
        <w:ind w:firstLine="720"/>
        <w:rPr>
          <w:rFonts w:ascii="Arial" w:hAnsi="Arial" w:cs="Arial"/>
          <w:color w:val="auto"/>
          <w:sz w:val="22"/>
        </w:rPr>
      </w:pPr>
    </w:p>
    <w:p w14:paraId="738A8DE5" w14:textId="77777777" w:rsidR="00B42E34" w:rsidRDefault="00B42E34" w:rsidP="00605FEC">
      <w:pPr>
        <w:widowControl w:val="0"/>
        <w:autoSpaceDE w:val="0"/>
        <w:autoSpaceDN w:val="0"/>
        <w:adjustRightInd w:val="0"/>
        <w:spacing w:after="240"/>
        <w:ind w:firstLine="720"/>
        <w:rPr>
          <w:rFonts w:ascii="Arial" w:hAnsi="Arial" w:cs="Arial"/>
          <w:color w:val="auto"/>
          <w:sz w:val="22"/>
        </w:rPr>
      </w:pPr>
      <w:r>
        <w:rPr>
          <w:rFonts w:ascii="Arial" w:hAnsi="Arial" w:cs="Arial"/>
          <w:color w:val="auto"/>
          <w:sz w:val="22"/>
        </w:rPr>
        <w:t xml:space="preserve"> </w:t>
      </w:r>
      <w:r>
        <w:rPr>
          <w:rFonts w:ascii="Arial" w:hAnsi="Arial" w:cs="Arial"/>
          <w:b/>
          <w:color w:val="auto"/>
          <w:sz w:val="22"/>
        </w:rPr>
        <w:t xml:space="preserve">Pre-diluted format:  </w:t>
      </w:r>
      <w:r>
        <w:rPr>
          <w:rFonts w:ascii="Arial" w:hAnsi="Arial" w:cs="Arial"/>
          <w:b/>
          <w:color w:val="auto"/>
          <w:sz w:val="22"/>
        </w:rPr>
        <w:tab/>
      </w:r>
      <w:r>
        <w:rPr>
          <w:rFonts w:ascii="Arial" w:hAnsi="Arial" w:cs="Arial"/>
          <w:color w:val="auto"/>
          <w:sz w:val="22"/>
        </w:rPr>
        <w:t xml:space="preserve">PathnSitu ready to use antibodies are pre tittered to optimal staining </w:t>
      </w:r>
      <w:r>
        <w:rPr>
          <w:rFonts w:ascii="Arial" w:hAnsi="Arial" w:cs="Arial"/>
          <w:color w:val="auto"/>
          <w:sz w:val="22"/>
        </w:rPr>
        <w:br/>
        <w:t xml:space="preserve">  </w:t>
      </w:r>
      <w:r>
        <w:rPr>
          <w:rFonts w:ascii="Arial" w:hAnsi="Arial" w:cs="Arial"/>
          <w:color w:val="auto"/>
          <w:sz w:val="22"/>
        </w:rPr>
        <w:tab/>
      </w:r>
      <w:r>
        <w:rPr>
          <w:rFonts w:ascii="Arial" w:hAnsi="Arial" w:cs="Arial"/>
          <w:color w:val="auto"/>
          <w:sz w:val="22"/>
        </w:rPr>
        <w:tab/>
        <w:t xml:space="preserve">           </w:t>
      </w:r>
      <w:r>
        <w:rPr>
          <w:rFonts w:ascii="Arial" w:hAnsi="Arial" w:cs="Arial"/>
          <w:color w:val="auto"/>
          <w:sz w:val="22"/>
        </w:rPr>
        <w:tab/>
      </w:r>
      <w:r>
        <w:rPr>
          <w:rFonts w:ascii="Arial" w:hAnsi="Arial" w:cs="Arial"/>
          <w:color w:val="auto"/>
          <w:sz w:val="22"/>
        </w:rPr>
        <w:tab/>
        <w:t xml:space="preserve">conditions. Further dilution may loose the activity and may yield to sub </w:t>
      </w:r>
      <w:r>
        <w:rPr>
          <w:rFonts w:ascii="Arial" w:hAnsi="Arial" w:cs="Arial"/>
          <w:color w:val="auto"/>
          <w:sz w:val="22"/>
        </w:rPr>
        <w:br/>
        <w:t xml:space="preserve">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optimal staining.</w:t>
      </w:r>
      <w:r>
        <w:rPr>
          <w:rFonts w:ascii="Arial" w:hAnsi="Arial" w:cs="Arial"/>
          <w:b/>
          <w:color w:val="auto"/>
          <w:sz w:val="22"/>
        </w:rPr>
        <w:t xml:space="preserve"> </w:t>
      </w:r>
      <w:r>
        <w:rPr>
          <w:rFonts w:ascii="Arial" w:hAnsi="Arial" w:cs="Arial"/>
          <w:b/>
          <w:color w:val="auto"/>
          <w:sz w:val="22"/>
        </w:rPr>
        <w:tab/>
      </w:r>
    </w:p>
    <w:p w14:paraId="25728440" w14:textId="77777777" w:rsidR="00B42E34" w:rsidRDefault="00B42E34" w:rsidP="00B42E34">
      <w:pPr>
        <w:widowControl w:val="0"/>
        <w:autoSpaceDE w:val="0"/>
        <w:autoSpaceDN w:val="0"/>
        <w:adjustRightInd w:val="0"/>
        <w:spacing w:after="240"/>
        <w:rPr>
          <w:rFonts w:ascii="Arial" w:hAnsi="Arial" w:cs="Arial"/>
          <w:color w:val="auto"/>
          <w:sz w:val="22"/>
        </w:rPr>
      </w:pPr>
      <w:r>
        <w:rPr>
          <w:rFonts w:ascii="Arial" w:hAnsi="Arial" w:cs="Arial"/>
          <w:b/>
          <w:color w:val="auto"/>
          <w:sz w:val="22"/>
        </w:rPr>
        <w:t>Storage Recommendations:</w:t>
      </w:r>
      <w:r w:rsidR="00605FEC">
        <w:rPr>
          <w:rFonts w:ascii="Arial" w:hAnsi="Arial" w:cs="Arial"/>
          <w:color w:val="auto"/>
          <w:sz w:val="22"/>
        </w:rPr>
        <w:t xml:space="preserve"> Store at 2</w:t>
      </w:r>
      <w:r w:rsidR="00FC0CC7">
        <w:rPr>
          <w:rFonts w:ascii="Arial" w:hAnsi="Arial" w:cs="Arial"/>
          <w:color w:val="auto"/>
          <w:sz w:val="22"/>
        </w:rPr>
        <w:t>°</w:t>
      </w:r>
      <w:r w:rsidR="00605FEC">
        <w:rPr>
          <w:rFonts w:ascii="Arial" w:hAnsi="Arial" w:cs="Arial"/>
          <w:color w:val="auto"/>
          <w:sz w:val="22"/>
        </w:rPr>
        <w:t>-8</w:t>
      </w:r>
      <w:r>
        <w:rPr>
          <w:rFonts w:ascii="Arial" w:hAnsi="Arial" w:cs="Arial"/>
          <w:color w:val="auto"/>
          <w:sz w:val="22"/>
        </w:rPr>
        <w:t>°C. Do not use after expiration date provided on the vial.</w:t>
      </w:r>
    </w:p>
    <w:p w14:paraId="3548610B" w14:textId="48A3A3CB" w:rsidR="00B42E34" w:rsidRDefault="00B42E34" w:rsidP="00B42E34">
      <w:pPr>
        <w:widowControl w:val="0"/>
        <w:autoSpaceDE w:val="0"/>
        <w:autoSpaceDN w:val="0"/>
        <w:adjustRightInd w:val="0"/>
        <w:spacing w:after="240"/>
        <w:rPr>
          <w:rFonts w:ascii="Arial" w:hAnsi="Arial" w:cs="Arial"/>
          <w:b/>
          <w:color w:val="auto"/>
          <w:sz w:val="22"/>
        </w:rPr>
      </w:pPr>
      <w:r>
        <w:rPr>
          <w:rFonts w:ascii="Arial" w:hAnsi="Arial" w:cs="Arial"/>
          <w:b/>
          <w:color w:val="auto"/>
          <w:sz w:val="22"/>
        </w:rPr>
        <w:t xml:space="preserve">Staining Recommendations: </w:t>
      </w:r>
      <w:r>
        <w:rPr>
          <w:rFonts w:ascii="Arial" w:hAnsi="Arial" w:cs="Arial"/>
          <w:b/>
          <w:color w:val="auto"/>
          <w:sz w:val="22"/>
        </w:rPr>
        <w:br/>
        <w:t xml:space="preserve"> </w:t>
      </w:r>
      <w:r>
        <w:rPr>
          <w:rFonts w:ascii="Arial" w:hAnsi="Arial" w:cs="Arial"/>
          <w:b/>
          <w:color w:val="auto"/>
          <w:sz w:val="22"/>
        </w:rPr>
        <w:tab/>
        <w:t>Antigen Retrieval Solution:</w:t>
      </w:r>
      <w:r>
        <w:rPr>
          <w:rFonts w:ascii="Arial" w:hAnsi="Arial" w:cs="Arial"/>
          <w:color w:val="auto"/>
          <w:sz w:val="22"/>
        </w:rPr>
        <w:t xml:space="preserve"> Use </w:t>
      </w:r>
      <w:r w:rsidR="00AF5607">
        <w:rPr>
          <w:rFonts w:ascii="Arial" w:hAnsi="Arial" w:cs="Arial"/>
          <w:b/>
          <w:color w:val="auto"/>
          <w:sz w:val="22"/>
        </w:rPr>
        <w:t>TRIS-EDTA</w:t>
      </w:r>
      <w:r w:rsidR="00605FEC" w:rsidRPr="00605FEC">
        <w:rPr>
          <w:rFonts w:ascii="Arial" w:hAnsi="Arial" w:cs="Arial"/>
          <w:b/>
          <w:color w:val="auto"/>
          <w:sz w:val="22"/>
        </w:rPr>
        <w:t xml:space="preserve"> </w:t>
      </w:r>
      <w:r w:rsidRPr="00605FEC">
        <w:rPr>
          <w:rFonts w:ascii="Arial" w:hAnsi="Arial" w:cs="Arial"/>
          <w:b/>
          <w:color w:val="auto"/>
          <w:sz w:val="22"/>
        </w:rPr>
        <w:t>Buffer</w:t>
      </w:r>
      <w:r>
        <w:rPr>
          <w:rFonts w:ascii="Arial" w:hAnsi="Arial" w:cs="Arial"/>
          <w:color w:val="auto"/>
          <w:sz w:val="22"/>
        </w:rPr>
        <w:t xml:space="preserve"> </w:t>
      </w:r>
      <w:r w:rsidRPr="00605FEC">
        <w:rPr>
          <w:rFonts w:ascii="Arial" w:hAnsi="Arial" w:cs="Arial"/>
          <w:b/>
          <w:color w:val="auto"/>
          <w:sz w:val="22"/>
        </w:rPr>
        <w:t xml:space="preserve">(PathnSitu </w:t>
      </w:r>
      <w:r w:rsidR="00605FEC" w:rsidRPr="00605FEC">
        <w:rPr>
          <w:rFonts w:ascii="Arial" w:hAnsi="Arial" w:cs="Arial"/>
          <w:b/>
          <w:color w:val="auto"/>
          <w:sz w:val="22"/>
        </w:rPr>
        <w:t>C</w:t>
      </w:r>
      <w:r w:rsidRPr="00605FEC">
        <w:rPr>
          <w:rFonts w:ascii="Arial" w:hAnsi="Arial" w:cs="Arial"/>
          <w:b/>
          <w:color w:val="auto"/>
          <w:sz w:val="22"/>
        </w:rPr>
        <w:t>at # PS00</w:t>
      </w:r>
      <w:r w:rsidR="00AF5607">
        <w:rPr>
          <w:rFonts w:ascii="Arial" w:hAnsi="Arial" w:cs="Arial"/>
          <w:b/>
          <w:color w:val="auto"/>
          <w:sz w:val="22"/>
        </w:rPr>
        <w:t>9</w:t>
      </w:r>
      <w:r w:rsidRPr="00605FEC">
        <w:rPr>
          <w:rFonts w:ascii="Arial" w:hAnsi="Arial" w:cs="Arial"/>
          <w:b/>
          <w:color w:val="auto"/>
          <w:sz w:val="22"/>
        </w:rPr>
        <w:t>)</w:t>
      </w:r>
      <w:r>
        <w:rPr>
          <w:rFonts w:ascii="Arial" w:hAnsi="Arial" w:cs="Arial"/>
          <w:color w:val="auto"/>
          <w:sz w:val="22"/>
        </w:rPr>
        <w:t xml:space="preserve"> as antigen retrieval </w:t>
      </w:r>
      <w:r w:rsidR="00AF5607">
        <w:rPr>
          <w:rFonts w:ascii="Arial" w:hAnsi="Arial" w:cs="Arial"/>
          <w:color w:val="auto"/>
          <w:sz w:val="22"/>
        </w:rPr>
        <w:br/>
        <w:t xml:space="preserve"> </w:t>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t xml:space="preserve">solution </w:t>
      </w:r>
      <w:r>
        <w:rPr>
          <w:rFonts w:ascii="Arial" w:hAnsi="Arial" w:cs="Arial"/>
          <w:color w:val="auto"/>
          <w:sz w:val="22"/>
        </w:rPr>
        <w:t xml:space="preserve">Heat Retrieval Method: Retrieve sections under steam pressure </w:t>
      </w:r>
      <w:r w:rsidR="00AF5607">
        <w:rPr>
          <w:rFonts w:ascii="Arial" w:hAnsi="Arial" w:cs="Arial"/>
          <w:color w:val="auto"/>
          <w:sz w:val="22"/>
        </w:rPr>
        <w:br/>
        <w:t xml:space="preserve"> </w:t>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t xml:space="preserve">for 15 </w:t>
      </w:r>
      <w:r>
        <w:rPr>
          <w:rFonts w:ascii="Arial" w:hAnsi="Arial" w:cs="Arial"/>
          <w:color w:val="auto"/>
          <w:sz w:val="22"/>
        </w:rPr>
        <w:t xml:space="preserve">min using PathnSitu’s MERS (Multi Epitope Retrieval System) then </w:t>
      </w:r>
      <w:r w:rsidR="00AF5607">
        <w:rPr>
          <w:rFonts w:ascii="Arial" w:hAnsi="Arial" w:cs="Arial"/>
          <w:color w:val="auto"/>
          <w:sz w:val="22"/>
        </w:rPr>
        <w:br/>
        <w:t xml:space="preserve"> </w:t>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r>
      <w:r w:rsidR="00AF5607">
        <w:rPr>
          <w:rFonts w:ascii="Arial" w:hAnsi="Arial" w:cs="Arial"/>
          <w:color w:val="auto"/>
          <w:sz w:val="22"/>
        </w:rPr>
        <w:tab/>
        <w:t xml:space="preserve">allow </w:t>
      </w:r>
      <w:r>
        <w:rPr>
          <w:rFonts w:ascii="Arial" w:hAnsi="Arial" w:cs="Arial"/>
          <w:color w:val="auto"/>
          <w:sz w:val="22"/>
        </w:rPr>
        <w:t xml:space="preserve">solution to cool for 10 minutes then transfer tissue sections/slides to </w:t>
      </w:r>
      <w:r>
        <w:rPr>
          <w:rFonts w:ascii="Arial" w:hAnsi="Arial" w:cs="Arial"/>
          <w:color w:val="auto"/>
          <w:sz w:val="22"/>
        </w:rPr>
        <w:br/>
        <w:t xml:space="preserve">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distilled water.</w:t>
      </w:r>
    </w:p>
    <w:p w14:paraId="34BFBC03" w14:textId="77777777" w:rsidR="00B42E34" w:rsidRDefault="00B42E34" w:rsidP="00B42E34">
      <w:pPr>
        <w:widowControl w:val="0"/>
        <w:autoSpaceDE w:val="0"/>
        <w:autoSpaceDN w:val="0"/>
        <w:adjustRightInd w:val="0"/>
        <w:spacing w:after="240"/>
        <w:ind w:left="720"/>
        <w:rPr>
          <w:rFonts w:ascii="Arial" w:hAnsi="Arial" w:cs="Arial"/>
          <w:color w:val="auto"/>
          <w:sz w:val="22"/>
        </w:rPr>
      </w:pPr>
      <w:r>
        <w:rPr>
          <w:rFonts w:ascii="Arial" w:hAnsi="Arial" w:cs="Arial"/>
          <w:b/>
          <w:color w:val="auto"/>
          <w:sz w:val="22"/>
        </w:rPr>
        <w:t xml:space="preserve">Primary Antibody: </w:t>
      </w:r>
      <w:r>
        <w:rPr>
          <w:rFonts w:ascii="Arial" w:hAnsi="Arial" w:cs="Arial"/>
          <w:color w:val="auto"/>
          <w:sz w:val="22"/>
        </w:rPr>
        <w:tab/>
      </w:r>
      <w:r>
        <w:rPr>
          <w:rFonts w:ascii="Arial" w:hAnsi="Arial" w:cs="Arial"/>
          <w:color w:val="auto"/>
          <w:sz w:val="22"/>
        </w:rPr>
        <w:tab/>
        <w:t xml:space="preserve">Cover the tissue sections with primary antibody and incubate for 30 </w:t>
      </w:r>
      <w:r>
        <w:rPr>
          <w:rFonts w:ascii="Arial" w:hAnsi="Arial" w:cs="Arial"/>
          <w:color w:val="auto"/>
          <w:sz w:val="22"/>
        </w:rPr>
        <w:br/>
        <w:t xml:space="preserve">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 xml:space="preserve">min at room temperature when used PathnSitu PolyExcel Detection </w:t>
      </w:r>
      <w:r>
        <w:rPr>
          <w:rFonts w:ascii="Arial" w:hAnsi="Arial" w:cs="Arial"/>
          <w:color w:val="auto"/>
          <w:sz w:val="22"/>
        </w:rPr>
        <w:br/>
        <w:t xml:space="preserve">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System.</w:t>
      </w:r>
    </w:p>
    <w:p w14:paraId="3A9C90D6" w14:textId="77777777" w:rsidR="00B42E34" w:rsidRDefault="00B42E34" w:rsidP="00B42E34">
      <w:pPr>
        <w:widowControl w:val="0"/>
        <w:autoSpaceDE w:val="0"/>
        <w:autoSpaceDN w:val="0"/>
        <w:adjustRightInd w:val="0"/>
        <w:spacing w:after="240"/>
        <w:ind w:left="3600" w:hanging="2880"/>
        <w:rPr>
          <w:rFonts w:ascii="Arial" w:hAnsi="Arial" w:cs="Arial"/>
          <w:color w:val="auto"/>
          <w:sz w:val="22"/>
        </w:rPr>
      </w:pPr>
      <w:r>
        <w:rPr>
          <w:rFonts w:ascii="Arial" w:hAnsi="Arial" w:cs="Arial"/>
          <w:b/>
          <w:color w:val="auto"/>
          <w:sz w:val="22"/>
        </w:rPr>
        <w:t>Detection System:</w:t>
      </w:r>
      <w:r>
        <w:rPr>
          <w:rFonts w:ascii="Arial" w:hAnsi="Arial" w:cs="Arial"/>
          <w:color w:val="auto"/>
          <w:sz w:val="22"/>
        </w:rPr>
        <w:t xml:space="preserve"> </w:t>
      </w:r>
      <w:r>
        <w:rPr>
          <w:rFonts w:ascii="Arial" w:hAnsi="Arial" w:cs="Arial"/>
          <w:color w:val="auto"/>
          <w:sz w:val="22"/>
        </w:rPr>
        <w:tab/>
        <w:t>Refer to PathnSitu PolyExcel detection system protocol or manufacturer’s detection kit staining protocol when used other vendor detection system.</w:t>
      </w:r>
    </w:p>
    <w:p w14:paraId="236D421A" w14:textId="11E1C1F9" w:rsidR="00B42E34" w:rsidRPr="00AF5607" w:rsidRDefault="00B42E34" w:rsidP="00AF5607">
      <w:pPr>
        <w:widowControl w:val="0"/>
        <w:autoSpaceDE w:val="0"/>
        <w:autoSpaceDN w:val="0"/>
        <w:adjustRightInd w:val="0"/>
        <w:spacing w:after="240" w:line="180" w:lineRule="atLeast"/>
        <w:rPr>
          <w:rFonts w:ascii="Times" w:hAnsi="Times" w:cs="Times"/>
          <w:color w:val="auto"/>
          <w:sz w:val="24"/>
          <w:szCs w:val="24"/>
        </w:rPr>
      </w:pPr>
      <w:r>
        <w:rPr>
          <w:rFonts w:ascii="Arial" w:hAnsi="Arial" w:cs="Arial"/>
          <w:b/>
          <w:color w:val="auto"/>
          <w:sz w:val="22"/>
        </w:rPr>
        <w:t>Cellular Localization:</w:t>
      </w:r>
      <w:r>
        <w:rPr>
          <w:rFonts w:ascii="Arial" w:hAnsi="Arial" w:cs="Arial"/>
          <w:color w:val="auto"/>
          <w:sz w:val="22"/>
        </w:rPr>
        <w:t xml:space="preserve"> </w:t>
      </w:r>
      <w:r>
        <w:rPr>
          <w:rFonts w:ascii="Arial" w:hAnsi="Arial" w:cs="Arial"/>
          <w:color w:val="auto"/>
          <w:sz w:val="22"/>
        </w:rPr>
        <w:tab/>
      </w:r>
      <w:r w:rsidR="00AF5607">
        <w:rPr>
          <w:rFonts w:ascii="Arial" w:hAnsi="Arial" w:cs="Arial"/>
          <w:color w:val="auto"/>
          <w:sz w:val="22"/>
        </w:rPr>
        <w:t>Cytoplasm</w:t>
      </w:r>
      <w:r w:rsidR="00AF5607" w:rsidRPr="00AF5607">
        <w:rPr>
          <w:rFonts w:ascii="Arial" w:hAnsi="Arial" w:cs="Arial"/>
          <w:color w:val="auto"/>
          <w:sz w:val="22"/>
        </w:rPr>
        <w:t xml:space="preserve"> </w:t>
      </w:r>
      <w:r w:rsidR="00B17FF1">
        <w:rPr>
          <w:rFonts w:ascii="Arial" w:hAnsi="Arial" w:cs="Arial"/>
          <w:color w:val="auto"/>
          <w:sz w:val="22"/>
        </w:rPr>
        <w:t>and extracellular (Secreted)</w:t>
      </w:r>
    </w:p>
    <w:p w14:paraId="318DA98D" w14:textId="1D4085DC" w:rsidR="00B42E34" w:rsidRDefault="00B42E34" w:rsidP="00B42E34">
      <w:pPr>
        <w:widowControl w:val="0"/>
        <w:autoSpaceDE w:val="0"/>
        <w:autoSpaceDN w:val="0"/>
        <w:adjustRightInd w:val="0"/>
        <w:spacing w:after="240"/>
        <w:rPr>
          <w:rFonts w:ascii="Times" w:hAnsi="Times" w:cs="Times"/>
          <w:color w:val="auto"/>
          <w:sz w:val="22"/>
        </w:rPr>
      </w:pPr>
      <w:r>
        <w:rPr>
          <w:rFonts w:ascii="Arial" w:hAnsi="Arial" w:cs="Arial"/>
          <w:b/>
          <w:color w:val="auto"/>
          <w:sz w:val="22"/>
        </w:rPr>
        <w:t>Positive Control:</w:t>
      </w:r>
      <w:r>
        <w:rPr>
          <w:rFonts w:ascii="Arial" w:hAnsi="Arial" w:cs="Arial"/>
          <w:color w:val="auto"/>
          <w:sz w:val="22"/>
        </w:rPr>
        <w:t xml:space="preserve"> </w:t>
      </w:r>
      <w:r>
        <w:rPr>
          <w:rFonts w:ascii="Arial" w:hAnsi="Arial" w:cs="Arial"/>
          <w:color w:val="auto"/>
          <w:sz w:val="22"/>
        </w:rPr>
        <w:tab/>
      </w:r>
      <w:r>
        <w:rPr>
          <w:rFonts w:ascii="Arial" w:hAnsi="Arial" w:cs="Arial"/>
          <w:color w:val="auto"/>
          <w:sz w:val="22"/>
        </w:rPr>
        <w:tab/>
      </w:r>
      <w:proofErr w:type="spellStart"/>
      <w:r w:rsidR="00B17FF1">
        <w:rPr>
          <w:rFonts w:ascii="Arial" w:hAnsi="Arial" w:cs="Arial"/>
          <w:color w:val="auto"/>
          <w:sz w:val="22"/>
        </w:rPr>
        <w:t>Histiocytoma</w:t>
      </w:r>
      <w:proofErr w:type="spellEnd"/>
    </w:p>
    <w:p w14:paraId="22AE525A" w14:textId="2951BE8A" w:rsidR="00B42E34" w:rsidRDefault="00B42E34" w:rsidP="00B42E34">
      <w:pPr>
        <w:widowControl w:val="0"/>
        <w:autoSpaceDE w:val="0"/>
        <w:autoSpaceDN w:val="0"/>
        <w:adjustRightInd w:val="0"/>
        <w:spacing w:after="240"/>
        <w:ind w:left="2880" w:hanging="2880"/>
        <w:rPr>
          <w:rFonts w:ascii="Arial" w:hAnsi="Arial" w:cs="Arial"/>
          <w:color w:val="auto"/>
          <w:sz w:val="22"/>
        </w:rPr>
      </w:pPr>
      <w:r>
        <w:rPr>
          <w:rFonts w:ascii="Arial" w:hAnsi="Arial" w:cs="Arial"/>
          <w:b/>
          <w:color w:val="auto"/>
          <w:sz w:val="22"/>
        </w:rPr>
        <w:t>Troubleshooting:</w:t>
      </w:r>
      <w:r>
        <w:rPr>
          <w:rFonts w:ascii="Arial" w:hAnsi="Arial" w:cs="Arial"/>
          <w:color w:val="auto"/>
          <w:sz w:val="22"/>
        </w:rPr>
        <w:t xml:space="preserve"> </w:t>
      </w:r>
      <w:r>
        <w:rPr>
          <w:rFonts w:ascii="Arial" w:hAnsi="Arial" w:cs="Arial"/>
          <w:color w:val="auto"/>
          <w:sz w:val="22"/>
        </w:rPr>
        <w:tab/>
        <w:t>Follow the antibody specific protocol recommendations according to data sheet provided. If unusual results occur, contact PathnSitu Technical Support at</w:t>
      </w:r>
      <w:r w:rsidR="00254F73">
        <w:rPr>
          <w:rFonts w:ascii="Arial" w:hAnsi="Arial" w:cs="Arial"/>
          <w:color w:val="auto"/>
          <w:sz w:val="22"/>
        </w:rPr>
        <w:t xml:space="preserve"> 040-2701 5544 or techsupport@pathnsitu.com.</w:t>
      </w:r>
      <w:r>
        <w:rPr>
          <w:rFonts w:ascii="Arial" w:hAnsi="Arial" w:cs="Arial"/>
          <w:color w:val="auto"/>
          <w:sz w:val="22"/>
        </w:rPr>
        <w:t xml:space="preserve"> </w:t>
      </w:r>
    </w:p>
    <w:p w14:paraId="149A0F27" w14:textId="77777777" w:rsidR="00B42E34" w:rsidRDefault="00B42E34" w:rsidP="00B42E34">
      <w:pPr>
        <w:widowControl w:val="0"/>
        <w:autoSpaceDE w:val="0"/>
        <w:autoSpaceDN w:val="0"/>
        <w:adjustRightInd w:val="0"/>
        <w:spacing w:after="240"/>
        <w:rPr>
          <w:rFonts w:ascii="Arial" w:hAnsi="Arial" w:cs="Arial"/>
          <w:color w:val="auto"/>
          <w:sz w:val="22"/>
        </w:rPr>
      </w:pPr>
      <w:r>
        <w:rPr>
          <w:rFonts w:ascii="Arial" w:hAnsi="Arial" w:cs="Arial"/>
          <w:b/>
          <w:color w:val="auto"/>
          <w:sz w:val="22"/>
        </w:rPr>
        <w:t>Limitations and Warranty:</w:t>
      </w:r>
      <w:r>
        <w:rPr>
          <w:rFonts w:ascii="Arial" w:hAnsi="Arial" w:cs="Arial"/>
          <w:color w:val="auto"/>
          <w:sz w:val="22"/>
        </w:rPr>
        <w:t xml:space="preserve"> </w:t>
      </w:r>
      <w:r>
        <w:rPr>
          <w:rFonts w:ascii="Arial" w:hAnsi="Arial" w:cs="Arial"/>
          <w:color w:val="auto"/>
          <w:sz w:val="22"/>
        </w:rPr>
        <w:tab/>
        <w:t xml:space="preserve">There are no warranties, expressed or implied, which extend beyond this </w:t>
      </w:r>
      <w:r>
        <w:rPr>
          <w:rFonts w:ascii="Arial" w:hAnsi="Arial" w:cs="Arial"/>
          <w:color w:val="auto"/>
          <w:sz w:val="22"/>
        </w:rPr>
        <w:br/>
        <w:t xml:space="preserve">                                      </w:t>
      </w:r>
      <w:r>
        <w:rPr>
          <w:rFonts w:ascii="Arial" w:hAnsi="Arial" w:cs="Arial"/>
          <w:color w:val="auto"/>
          <w:sz w:val="22"/>
        </w:rPr>
        <w:tab/>
        <w:t xml:space="preserve">description. PathnSitu is not liable for property damage, personal injury, or </w:t>
      </w:r>
      <w:r>
        <w:rPr>
          <w:rFonts w:ascii="Arial" w:hAnsi="Arial" w:cs="Arial"/>
          <w:color w:val="auto"/>
          <w:sz w:val="22"/>
        </w:rPr>
        <w:br/>
        <w:t xml:space="preserve">                                   </w:t>
      </w:r>
      <w:r>
        <w:rPr>
          <w:rFonts w:ascii="Arial" w:hAnsi="Arial" w:cs="Arial"/>
          <w:color w:val="auto"/>
          <w:sz w:val="22"/>
        </w:rPr>
        <w:tab/>
      </w:r>
      <w:r>
        <w:rPr>
          <w:rFonts w:ascii="Arial" w:hAnsi="Arial" w:cs="Arial"/>
          <w:color w:val="auto"/>
          <w:sz w:val="22"/>
        </w:rPr>
        <w:tab/>
        <w:t>economic loss caused by this product.</w:t>
      </w:r>
    </w:p>
    <w:p w14:paraId="2A847B3A" w14:textId="00F74EE3" w:rsidR="00B17FF1" w:rsidRPr="00B17FF1" w:rsidRDefault="00B42E34" w:rsidP="00B17FF1">
      <w:pPr>
        <w:widowControl w:val="0"/>
        <w:autoSpaceDE w:val="0"/>
        <w:autoSpaceDN w:val="0"/>
        <w:adjustRightInd w:val="0"/>
        <w:spacing w:after="240" w:line="200" w:lineRule="atLeast"/>
        <w:rPr>
          <w:rFonts w:ascii="Arial" w:hAnsi="Arial" w:cs="Arial"/>
          <w:color w:val="auto"/>
          <w:sz w:val="22"/>
        </w:rPr>
      </w:pPr>
      <w:r>
        <w:rPr>
          <w:rFonts w:ascii="Arial" w:hAnsi="Arial" w:cs="Arial"/>
          <w:b/>
          <w:color w:val="auto"/>
          <w:sz w:val="22"/>
        </w:rPr>
        <w:t xml:space="preserve">Bibliography: </w:t>
      </w:r>
      <w:r w:rsidR="00254F73">
        <w:rPr>
          <w:rFonts w:ascii="Arial" w:hAnsi="Arial" w:cs="Arial"/>
          <w:color w:val="auto"/>
          <w:sz w:val="22"/>
        </w:rPr>
        <w:tab/>
      </w:r>
      <w:r w:rsidR="00B33218">
        <w:rPr>
          <w:rFonts w:ascii="Arial" w:hAnsi="Arial" w:cs="Arial"/>
          <w:color w:val="auto"/>
          <w:sz w:val="22"/>
        </w:rPr>
        <w:tab/>
      </w:r>
      <w:r w:rsidR="00B17FF1" w:rsidRPr="00B17FF1">
        <w:rPr>
          <w:rFonts w:ascii="Arial" w:hAnsi="Arial" w:cs="Arial"/>
          <w:color w:val="auto"/>
          <w:sz w:val="22"/>
        </w:rPr>
        <w:t xml:space="preserve">1. </w:t>
      </w:r>
      <w:proofErr w:type="spellStart"/>
      <w:r w:rsidR="00B17FF1" w:rsidRPr="00B17FF1">
        <w:rPr>
          <w:rFonts w:ascii="Arial" w:hAnsi="Arial" w:cs="Arial"/>
          <w:color w:val="auto"/>
          <w:sz w:val="22"/>
        </w:rPr>
        <w:t>Bebok</w:t>
      </w:r>
      <w:proofErr w:type="spellEnd"/>
      <w:r w:rsidR="00B17FF1" w:rsidRPr="00B17FF1">
        <w:rPr>
          <w:rFonts w:ascii="Arial" w:hAnsi="Arial" w:cs="Arial"/>
          <w:color w:val="auto"/>
          <w:sz w:val="22"/>
        </w:rPr>
        <w:t xml:space="preserve"> Z; Markus B; Nemeth P. Prognostic relevance of transforming growth </w:t>
      </w:r>
      <w:r w:rsidR="00B17FF1">
        <w:rPr>
          <w:rFonts w:ascii="Arial" w:hAnsi="Arial" w:cs="Arial"/>
          <w:color w:val="auto"/>
          <w:sz w:val="22"/>
        </w:rPr>
        <w:br/>
        <w:t xml:space="preserve"> </w:t>
      </w:r>
      <w:r w:rsidR="00B17FF1">
        <w:rPr>
          <w:rFonts w:ascii="Arial" w:hAnsi="Arial" w:cs="Arial"/>
          <w:color w:val="auto"/>
          <w:sz w:val="22"/>
        </w:rPr>
        <w:tab/>
      </w:r>
      <w:r w:rsidR="00B17FF1">
        <w:rPr>
          <w:rFonts w:ascii="Arial" w:hAnsi="Arial" w:cs="Arial"/>
          <w:color w:val="auto"/>
          <w:sz w:val="22"/>
        </w:rPr>
        <w:tab/>
      </w:r>
      <w:r w:rsidR="00B17FF1">
        <w:rPr>
          <w:rFonts w:ascii="Arial" w:hAnsi="Arial" w:cs="Arial"/>
          <w:color w:val="auto"/>
          <w:sz w:val="22"/>
        </w:rPr>
        <w:tab/>
      </w:r>
      <w:r w:rsidR="00B17FF1">
        <w:rPr>
          <w:rFonts w:ascii="Arial" w:hAnsi="Arial" w:cs="Arial"/>
          <w:color w:val="auto"/>
          <w:sz w:val="22"/>
        </w:rPr>
        <w:tab/>
        <w:t xml:space="preserve">    </w:t>
      </w:r>
      <w:r w:rsidR="00B17FF1" w:rsidRPr="00B17FF1">
        <w:rPr>
          <w:rFonts w:ascii="Arial" w:hAnsi="Arial" w:cs="Arial"/>
          <w:color w:val="auto"/>
          <w:sz w:val="22"/>
        </w:rPr>
        <w:t>factor alpha (TGF-</w:t>
      </w:r>
      <w:r w:rsidR="00B17FF1">
        <w:rPr>
          <w:rFonts w:ascii="Arial" w:hAnsi="Arial" w:cs="Arial"/>
          <w:color w:val="auto"/>
          <w:sz w:val="22"/>
        </w:rPr>
        <w:t xml:space="preserve"> </w:t>
      </w:r>
      <w:r w:rsidR="00B17FF1" w:rsidRPr="00B17FF1">
        <w:rPr>
          <w:rFonts w:ascii="Arial" w:hAnsi="Arial" w:cs="Arial"/>
          <w:color w:val="auto"/>
          <w:sz w:val="22"/>
        </w:rPr>
        <w:t xml:space="preserve">alpha) and tumor necrosis factor alpha (TNF-alpha) </w:t>
      </w:r>
      <w:r w:rsidR="00B17FF1">
        <w:rPr>
          <w:rFonts w:ascii="Arial" w:hAnsi="Arial" w:cs="Arial"/>
          <w:color w:val="auto"/>
          <w:sz w:val="22"/>
        </w:rPr>
        <w:br/>
        <w:t xml:space="preserve"> </w:t>
      </w:r>
      <w:r w:rsidR="00B17FF1">
        <w:rPr>
          <w:rFonts w:ascii="Arial" w:hAnsi="Arial" w:cs="Arial"/>
          <w:color w:val="auto"/>
          <w:sz w:val="22"/>
        </w:rPr>
        <w:tab/>
      </w:r>
      <w:r w:rsidR="00B17FF1">
        <w:rPr>
          <w:rFonts w:ascii="Arial" w:hAnsi="Arial" w:cs="Arial"/>
          <w:color w:val="auto"/>
          <w:sz w:val="22"/>
        </w:rPr>
        <w:tab/>
      </w:r>
      <w:r w:rsidR="00B17FF1">
        <w:rPr>
          <w:rFonts w:ascii="Arial" w:hAnsi="Arial" w:cs="Arial"/>
          <w:color w:val="auto"/>
          <w:sz w:val="22"/>
        </w:rPr>
        <w:tab/>
      </w:r>
      <w:r w:rsidR="00B17FF1">
        <w:rPr>
          <w:rFonts w:ascii="Arial" w:hAnsi="Arial" w:cs="Arial"/>
          <w:color w:val="auto"/>
          <w:sz w:val="22"/>
        </w:rPr>
        <w:tab/>
        <w:t xml:space="preserve">    </w:t>
      </w:r>
      <w:r w:rsidR="00B17FF1" w:rsidRPr="00B17FF1">
        <w:rPr>
          <w:rFonts w:ascii="Arial" w:hAnsi="Arial" w:cs="Arial"/>
          <w:color w:val="auto"/>
          <w:sz w:val="22"/>
        </w:rPr>
        <w:t xml:space="preserve">detected in breast cancer tissues by immunohistochemistry. Breast Cancer </w:t>
      </w:r>
      <w:r w:rsidR="00B17FF1">
        <w:rPr>
          <w:rFonts w:ascii="Arial" w:hAnsi="Arial" w:cs="Arial"/>
          <w:color w:val="auto"/>
          <w:sz w:val="22"/>
        </w:rPr>
        <w:br/>
        <w:t xml:space="preserve"> </w:t>
      </w:r>
      <w:r w:rsidR="00B17FF1">
        <w:rPr>
          <w:rFonts w:ascii="Arial" w:hAnsi="Arial" w:cs="Arial"/>
          <w:color w:val="auto"/>
          <w:sz w:val="22"/>
        </w:rPr>
        <w:tab/>
      </w:r>
      <w:r w:rsidR="00B17FF1">
        <w:rPr>
          <w:rFonts w:ascii="Arial" w:hAnsi="Arial" w:cs="Arial"/>
          <w:color w:val="auto"/>
          <w:sz w:val="22"/>
        </w:rPr>
        <w:tab/>
      </w:r>
      <w:r w:rsidR="00B17FF1">
        <w:rPr>
          <w:rFonts w:ascii="Arial" w:hAnsi="Arial" w:cs="Arial"/>
          <w:color w:val="auto"/>
          <w:sz w:val="22"/>
        </w:rPr>
        <w:tab/>
      </w:r>
      <w:r w:rsidR="00B17FF1">
        <w:rPr>
          <w:rFonts w:ascii="Arial" w:hAnsi="Arial" w:cs="Arial"/>
          <w:color w:val="auto"/>
          <w:sz w:val="22"/>
        </w:rPr>
        <w:tab/>
        <w:t xml:space="preserve">    </w:t>
      </w:r>
      <w:r w:rsidR="00B17FF1" w:rsidRPr="00B17FF1">
        <w:rPr>
          <w:rFonts w:ascii="Arial" w:hAnsi="Arial" w:cs="Arial"/>
          <w:color w:val="auto"/>
          <w:sz w:val="22"/>
        </w:rPr>
        <w:t>Research and Treatment, 1994, 29(3)</w:t>
      </w:r>
      <w:proofErr w:type="gramStart"/>
      <w:r w:rsidR="00B17FF1" w:rsidRPr="00B17FF1">
        <w:rPr>
          <w:rFonts w:ascii="Arial" w:hAnsi="Arial" w:cs="Arial"/>
          <w:color w:val="auto"/>
          <w:sz w:val="22"/>
        </w:rPr>
        <w:t>:229</w:t>
      </w:r>
      <w:proofErr w:type="gramEnd"/>
      <w:r w:rsidR="00B17FF1" w:rsidRPr="00B17FF1">
        <w:rPr>
          <w:rFonts w:ascii="Arial" w:hAnsi="Arial" w:cs="Arial"/>
          <w:color w:val="auto"/>
          <w:sz w:val="22"/>
        </w:rPr>
        <w:t xml:space="preserve">-35. </w:t>
      </w:r>
    </w:p>
    <w:p w14:paraId="4BBA7E1E" w14:textId="1B6C7300" w:rsidR="00254F73" w:rsidRDefault="00254F73" w:rsidP="00B17FF1">
      <w:pPr>
        <w:pStyle w:val="NormalWeb"/>
        <w:rPr>
          <w:rFonts w:ascii="Times" w:hAnsi="Times" w:cs="Times"/>
          <w:color w:val="auto"/>
        </w:rPr>
      </w:pPr>
    </w:p>
    <w:p w14:paraId="11D54361" w14:textId="76D2DE7E" w:rsidR="00B42E34" w:rsidRPr="007C5C91" w:rsidRDefault="00B42E34" w:rsidP="00254F73">
      <w:pPr>
        <w:autoSpaceDE w:val="0"/>
        <w:autoSpaceDN w:val="0"/>
        <w:adjustRightInd w:val="0"/>
        <w:rPr>
          <w:rFonts w:ascii="Arial" w:hAnsi="Arial" w:cs="Arial"/>
          <w:b/>
          <w:color w:val="auto"/>
          <w:sz w:val="22"/>
        </w:rPr>
      </w:pPr>
    </w:p>
    <w:p w14:paraId="3D8688B3" w14:textId="77777777" w:rsidR="00B42E34" w:rsidRDefault="00B42E34" w:rsidP="00B42E34">
      <w:pPr>
        <w:pStyle w:val="DocumentHeading"/>
        <w:tabs>
          <w:tab w:val="left" w:pos="0"/>
        </w:tabs>
        <w:ind w:left="5760" w:hanging="5760"/>
        <w:jc w:val="left"/>
        <w:rPr>
          <w:rFonts w:ascii="Arial" w:hAnsi="Arial" w:cs="Arial"/>
          <w:color w:val="auto"/>
          <w:sz w:val="22"/>
          <w:szCs w:val="22"/>
        </w:rPr>
      </w:pPr>
      <w:r>
        <w:rPr>
          <w:rFonts w:ascii="Arial" w:hAnsi="Arial" w:cs="Arial"/>
          <w:color w:val="auto"/>
          <w:sz w:val="22"/>
          <w:szCs w:val="22"/>
        </w:rPr>
        <w:b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p>
    <w:p w14:paraId="6D371829" w14:textId="77777777" w:rsidR="00B42E34" w:rsidRDefault="00B42E34" w:rsidP="00B42E34">
      <w:pPr>
        <w:pStyle w:val="DocumentHeading"/>
        <w:jc w:val="left"/>
        <w:rPr>
          <w:rFonts w:ascii="Arial" w:hAnsi="Arial" w:cs="Arial"/>
          <w:color w:val="auto"/>
          <w:sz w:val="22"/>
          <w:szCs w:val="22"/>
        </w:rPr>
      </w:pPr>
    </w:p>
    <w:p w14:paraId="75A6D4A1" w14:textId="77777777" w:rsidR="005B0910" w:rsidRPr="00605FEC" w:rsidRDefault="00B42E34" w:rsidP="00605FEC">
      <w:pPr>
        <w:pStyle w:val="BodyText"/>
        <w:rPr>
          <w:rFonts w:ascii="Arial" w:hAnsi="Arial" w:cs="Arial"/>
          <w:color w:val="auto"/>
          <w:sz w:val="22"/>
          <w:szCs w:val="22"/>
          <w:lang w:val="en-US"/>
        </w:rPr>
      </w:pPr>
      <w:r>
        <w:rPr>
          <w:rFonts w:ascii="Arial" w:hAnsi="Arial" w:cs="Arial"/>
          <w:color w:val="auto"/>
          <w:sz w:val="22"/>
          <w:szCs w:val="22"/>
          <w:lang w:val="en-US"/>
        </w:rPr>
        <w:t xml:space="preserve"> </w:t>
      </w:r>
    </w:p>
    <w:sectPr w:rsidR="005B0910" w:rsidRPr="00605FEC" w:rsidSect="0026184D">
      <w:headerReference w:type="even" r:id="rId8"/>
      <w:headerReference w:type="default" r:id="rId9"/>
      <w:footerReference w:type="even" r:id="rId10"/>
      <w:footerReference w:type="default" r:id="rId11"/>
      <w:headerReference w:type="first" r:id="rId12"/>
      <w:footerReference w:type="first" r:id="rId13"/>
      <w:pgSz w:w="12240" w:h="15840"/>
      <w:pgMar w:top="720" w:right="720" w:bottom="1170" w:left="720" w:header="340" w:footer="3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D77AA" w14:textId="77777777" w:rsidR="00AF5607" w:rsidRDefault="00AF5607">
      <w:r>
        <w:separator/>
      </w:r>
    </w:p>
  </w:endnote>
  <w:endnote w:type="continuationSeparator" w:id="0">
    <w:p w14:paraId="28FF765D" w14:textId="77777777" w:rsidR="00AF5607" w:rsidRDefault="00AF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小塚ゴシック Pr6N M">
    <w:charset w:val="4E"/>
    <w:family w:val="auto"/>
    <w:pitch w:val="variable"/>
    <w:sig w:usb0="00000001" w:usb1="08070000" w:usb2="00000010" w:usb3="00000000" w:csb0="00020000" w:csb1="00000000"/>
  </w:font>
  <w:font w:name="Papyrus">
    <w:panose1 w:val="020B0602040200020303"/>
    <w:charset w:val="00"/>
    <w:family w:val="auto"/>
    <w:pitch w:val="variable"/>
    <w:sig w:usb0="A000007F" w:usb1="4000205B" w:usb2="00000000" w:usb3="00000000" w:csb0="00000193"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D9ADC" w14:textId="23DFCF5F" w:rsidR="00AF5607" w:rsidRPr="00B33218" w:rsidRDefault="00AF5607" w:rsidP="00B33218">
    <w:pPr>
      <w:pStyle w:val="Footer"/>
      <w:pBdr>
        <w:top w:val="thinThickSmallGap" w:sz="24" w:space="1" w:color="622423"/>
      </w:pBdr>
      <w:jc w:val="center"/>
      <w:rPr>
        <w:rFonts w:ascii="Cambria" w:hAnsi="Cambria"/>
        <w:lang w:val="en-IN"/>
      </w:rPr>
    </w:pPr>
    <w:r w:rsidRPr="0026184D">
      <w:rPr>
        <w:rFonts w:ascii="Arial" w:hAnsi="Arial" w:cs="Arial"/>
        <w:b/>
        <w:color w:val="auto"/>
        <w:sz w:val="16"/>
        <w:lang w:val="en-IN"/>
      </w:rPr>
      <w:t>US Office:</w:t>
    </w:r>
    <w:r>
      <w:rPr>
        <w:rFonts w:ascii="Arial" w:hAnsi="Arial" w:cs="Arial"/>
        <w:color w:val="auto"/>
        <w:sz w:val="16"/>
        <w:lang w:val="en-IN"/>
      </w:rPr>
      <w:t xml:space="preserve"> 538, Selby Lane, Livermore, CA- 94551 USA, Ph: +1 925-218-6939</w:t>
    </w:r>
    <w:r>
      <w:rPr>
        <w:rFonts w:ascii="Arial" w:hAnsi="Arial" w:cs="Arial"/>
        <w:color w:val="auto"/>
        <w:sz w:val="16"/>
        <w:lang w:val="en-IN"/>
      </w:rPr>
      <w:br/>
    </w:r>
    <w:r w:rsidRPr="0026184D">
      <w:rPr>
        <w:rFonts w:ascii="Arial" w:hAnsi="Arial" w:cs="Arial"/>
        <w:b/>
        <w:color w:val="auto"/>
        <w:sz w:val="16"/>
        <w:lang w:val="en-IN"/>
      </w:rPr>
      <w:t>Corporate Office:</w:t>
    </w:r>
    <w:r>
      <w:rPr>
        <w:rFonts w:ascii="Arial" w:hAnsi="Arial" w:cs="Arial"/>
        <w:color w:val="auto"/>
        <w:sz w:val="16"/>
        <w:lang w:val="en-IN"/>
      </w:rPr>
      <w:t xml:space="preserve">  </w:t>
    </w:r>
    <w:r>
      <w:rPr>
        <w:rFonts w:ascii="Arial" w:hAnsi="Arial" w:cs="Arial"/>
        <w:color w:val="auto"/>
        <w:sz w:val="16"/>
      </w:rPr>
      <w:t>CDC Towers, 3rd Floor, B-Block, Plot 10/8, Nacharam IDA, Road #5, Nacharam, Hyderabad-76, India.</w:t>
    </w:r>
    <w:r>
      <w:rPr>
        <w:rFonts w:ascii="Arial" w:hAnsi="Arial" w:cs="Arial"/>
        <w:color w:val="auto"/>
        <w:sz w:val="16"/>
        <w:lang w:val="en-IN"/>
      </w:rPr>
      <w:br/>
      <w:t xml:space="preserve"> </w:t>
    </w:r>
    <w:r w:rsidRPr="003C2886">
      <w:rPr>
        <w:rFonts w:ascii="Arial" w:hAnsi="Arial" w:cs="Arial"/>
        <w:color w:val="auto"/>
        <w:sz w:val="16"/>
      </w:rPr>
      <w:t xml:space="preserve">Phone: 040-27015544/33,Fax:040-2701 5544 </w:t>
    </w:r>
    <w:r>
      <w:rPr>
        <w:rFonts w:ascii="Arial" w:hAnsi="Arial" w:cs="Arial"/>
        <w:color w:val="auto"/>
        <w:sz w:val="16"/>
        <w:lang w:val="en-IN"/>
      </w:rPr>
      <w:t xml:space="preserve">, </w:t>
    </w:r>
    <w:r w:rsidRPr="003C2886">
      <w:rPr>
        <w:rFonts w:ascii="Arial" w:hAnsi="Arial" w:cs="Arial"/>
        <w:color w:val="auto"/>
        <w:sz w:val="16"/>
        <w:lang w:val="en-IN"/>
      </w:rPr>
      <w:t xml:space="preserve"> </w:t>
    </w:r>
    <w:r>
      <w:rPr>
        <w:rFonts w:ascii="Arial" w:hAnsi="Arial" w:cs="Arial"/>
        <w:color w:val="auto"/>
        <w:sz w:val="16"/>
        <w:lang w:val="en-IN"/>
      </w:rPr>
      <w:br/>
    </w:r>
    <w:r w:rsidRPr="0026184D">
      <w:rPr>
        <w:rFonts w:ascii="Arial" w:hAnsi="Arial" w:cs="Arial"/>
        <w:b/>
        <w:color w:val="auto"/>
        <w:sz w:val="16"/>
      </w:rPr>
      <w:t>E-Mail:</w:t>
    </w:r>
    <w:r w:rsidRPr="003C2886">
      <w:rPr>
        <w:rFonts w:ascii="Arial" w:hAnsi="Arial" w:cs="Arial"/>
        <w:color w:val="auto"/>
        <w:sz w:val="16"/>
      </w:rPr>
      <w:t xml:space="preserve"> </w:t>
    </w:r>
    <w:hyperlink r:id="rId1" w:history="1">
      <w:r w:rsidRPr="003C2886">
        <w:rPr>
          <w:rStyle w:val="Hyperlink"/>
          <w:rFonts w:ascii="Arial" w:hAnsi="Arial" w:cs="Arial"/>
          <w:color w:val="auto"/>
          <w:sz w:val="16"/>
        </w:rPr>
        <w:t>customerservice@pathnsitu.com</w:t>
      </w:r>
    </w:hyperlink>
    <w:r w:rsidRPr="003C2886">
      <w:rPr>
        <w:rFonts w:ascii="Arial" w:hAnsi="Arial" w:cs="Arial"/>
        <w:color w:val="auto"/>
        <w:sz w:val="16"/>
      </w:rPr>
      <w:t xml:space="preserve">  </w:t>
    </w:r>
    <w:r>
      <w:rPr>
        <w:rFonts w:ascii="Arial" w:hAnsi="Arial" w:cs="Arial"/>
        <w:color w:val="auto"/>
        <w:sz w:val="16"/>
        <w:lang w:val="en-IN"/>
      </w:rPr>
      <w:t xml:space="preserve"> </w:t>
    </w:r>
    <w:r w:rsidRPr="0026184D">
      <w:rPr>
        <w:rFonts w:ascii="Arial" w:hAnsi="Arial" w:cs="Arial"/>
        <w:b/>
        <w:color w:val="auto"/>
        <w:sz w:val="16"/>
      </w:rPr>
      <w:t>Web:</w:t>
    </w:r>
    <w:r w:rsidRPr="003C2886">
      <w:rPr>
        <w:rFonts w:ascii="Arial" w:hAnsi="Arial" w:cs="Arial"/>
        <w:color w:val="auto"/>
        <w:sz w:val="16"/>
      </w:rPr>
      <w:t xml:space="preserve">  www.pathnsitu.com</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F846" w14:textId="62C74E7F" w:rsidR="00AF5607" w:rsidRPr="00B33218" w:rsidRDefault="00AF5607" w:rsidP="00B33218">
    <w:pPr>
      <w:pStyle w:val="Footer"/>
      <w:pBdr>
        <w:top w:val="thinThickSmallGap" w:sz="24" w:space="1" w:color="622423"/>
      </w:pBdr>
      <w:jc w:val="center"/>
      <w:rPr>
        <w:rFonts w:ascii="Cambria" w:hAnsi="Cambria"/>
        <w:lang w:val="en-IN"/>
      </w:rPr>
    </w:pPr>
    <w:r w:rsidRPr="0026184D">
      <w:rPr>
        <w:rFonts w:ascii="Arial" w:hAnsi="Arial" w:cs="Arial"/>
        <w:b/>
        <w:color w:val="auto"/>
        <w:sz w:val="16"/>
        <w:lang w:val="en-IN"/>
      </w:rPr>
      <w:t>US Office:</w:t>
    </w:r>
    <w:r>
      <w:rPr>
        <w:rFonts w:ascii="Arial" w:hAnsi="Arial" w:cs="Arial"/>
        <w:color w:val="auto"/>
        <w:sz w:val="16"/>
        <w:lang w:val="en-IN"/>
      </w:rPr>
      <w:t xml:space="preserve"> 538, Selby Lane, Livermore, CA- 94551 USA, Ph: +1 925-218-6939</w:t>
    </w:r>
    <w:r>
      <w:rPr>
        <w:rFonts w:ascii="Arial" w:hAnsi="Arial" w:cs="Arial"/>
        <w:color w:val="auto"/>
        <w:sz w:val="16"/>
        <w:lang w:val="en-IN"/>
      </w:rPr>
      <w:br/>
    </w:r>
    <w:r w:rsidRPr="0026184D">
      <w:rPr>
        <w:rFonts w:ascii="Arial" w:hAnsi="Arial" w:cs="Arial"/>
        <w:b/>
        <w:color w:val="auto"/>
        <w:sz w:val="16"/>
        <w:lang w:val="en-IN"/>
      </w:rPr>
      <w:t>Corporate Office:</w:t>
    </w:r>
    <w:r>
      <w:rPr>
        <w:rFonts w:ascii="Arial" w:hAnsi="Arial" w:cs="Arial"/>
        <w:color w:val="auto"/>
        <w:sz w:val="16"/>
        <w:lang w:val="en-IN"/>
      </w:rPr>
      <w:t xml:space="preserve">  </w:t>
    </w:r>
    <w:r>
      <w:rPr>
        <w:rFonts w:ascii="Arial" w:hAnsi="Arial" w:cs="Arial"/>
        <w:color w:val="auto"/>
        <w:sz w:val="16"/>
      </w:rPr>
      <w:t>CDC Towers, 3rd Floor, B-Block, Plot 10/8, Nacharam IDA, Road #5, Nacharam, Hyderabad-76, India.</w:t>
    </w:r>
    <w:r>
      <w:rPr>
        <w:rFonts w:ascii="Arial" w:hAnsi="Arial" w:cs="Arial"/>
        <w:color w:val="auto"/>
        <w:sz w:val="16"/>
        <w:lang w:val="en-IN"/>
      </w:rPr>
      <w:br/>
      <w:t xml:space="preserve"> </w:t>
    </w:r>
    <w:r w:rsidRPr="003C2886">
      <w:rPr>
        <w:rFonts w:ascii="Arial" w:hAnsi="Arial" w:cs="Arial"/>
        <w:color w:val="auto"/>
        <w:sz w:val="16"/>
      </w:rPr>
      <w:t xml:space="preserve">Phone: 040-27015544/33,Fax:040-2701 5544 </w:t>
    </w:r>
    <w:r>
      <w:rPr>
        <w:rFonts w:ascii="Arial" w:hAnsi="Arial" w:cs="Arial"/>
        <w:color w:val="auto"/>
        <w:sz w:val="16"/>
        <w:lang w:val="en-IN"/>
      </w:rPr>
      <w:t xml:space="preserve">, </w:t>
    </w:r>
    <w:r w:rsidRPr="003C2886">
      <w:rPr>
        <w:rFonts w:ascii="Arial" w:hAnsi="Arial" w:cs="Arial"/>
        <w:color w:val="auto"/>
        <w:sz w:val="16"/>
        <w:lang w:val="en-IN"/>
      </w:rPr>
      <w:t xml:space="preserve"> </w:t>
    </w:r>
    <w:r>
      <w:rPr>
        <w:rFonts w:ascii="Arial" w:hAnsi="Arial" w:cs="Arial"/>
        <w:color w:val="auto"/>
        <w:sz w:val="16"/>
        <w:lang w:val="en-IN"/>
      </w:rPr>
      <w:br/>
    </w:r>
    <w:r w:rsidRPr="0026184D">
      <w:rPr>
        <w:rFonts w:ascii="Arial" w:hAnsi="Arial" w:cs="Arial"/>
        <w:b/>
        <w:color w:val="auto"/>
        <w:sz w:val="16"/>
      </w:rPr>
      <w:t>E-Mail:</w:t>
    </w:r>
    <w:r w:rsidRPr="003C2886">
      <w:rPr>
        <w:rFonts w:ascii="Arial" w:hAnsi="Arial" w:cs="Arial"/>
        <w:color w:val="auto"/>
        <w:sz w:val="16"/>
      </w:rPr>
      <w:t xml:space="preserve"> </w:t>
    </w:r>
    <w:hyperlink r:id="rId1" w:history="1">
      <w:r w:rsidRPr="003C2886">
        <w:rPr>
          <w:rStyle w:val="Hyperlink"/>
          <w:rFonts w:ascii="Arial" w:hAnsi="Arial" w:cs="Arial"/>
          <w:color w:val="auto"/>
          <w:sz w:val="16"/>
        </w:rPr>
        <w:t>customerservice@pathnsitu.com</w:t>
      </w:r>
    </w:hyperlink>
    <w:r w:rsidRPr="003C2886">
      <w:rPr>
        <w:rFonts w:ascii="Arial" w:hAnsi="Arial" w:cs="Arial"/>
        <w:color w:val="auto"/>
        <w:sz w:val="16"/>
      </w:rPr>
      <w:t xml:space="preserve">  </w:t>
    </w:r>
    <w:r>
      <w:rPr>
        <w:rFonts w:ascii="Arial" w:hAnsi="Arial" w:cs="Arial"/>
        <w:color w:val="auto"/>
        <w:sz w:val="16"/>
        <w:lang w:val="en-IN"/>
      </w:rPr>
      <w:t xml:space="preserve"> </w:t>
    </w:r>
    <w:r w:rsidRPr="0026184D">
      <w:rPr>
        <w:rFonts w:ascii="Arial" w:hAnsi="Arial" w:cs="Arial"/>
        <w:b/>
        <w:color w:val="auto"/>
        <w:sz w:val="16"/>
      </w:rPr>
      <w:t>Web:</w:t>
    </w:r>
    <w:r w:rsidRPr="003C2886">
      <w:rPr>
        <w:rFonts w:ascii="Arial" w:hAnsi="Arial" w:cs="Arial"/>
        <w:color w:val="auto"/>
        <w:sz w:val="16"/>
      </w:rPr>
      <w:t xml:space="preserve">  www.pathnsitu.com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25578" w14:textId="77777777" w:rsidR="00AF5607" w:rsidRDefault="00AF5607" w:rsidP="00505963">
    <w:pPr>
      <w:pStyle w:val="Footer"/>
      <w:tabs>
        <w:tab w:val="clear" w:pos="4680"/>
        <w:tab w:val="clear" w:pos="9360"/>
        <w:tab w:val="center" w:pos="5400"/>
      </w:tabs>
      <w:jc w:val="left"/>
    </w:pPr>
    <w:r>
      <w:t>Rev: A</w:t>
    </w:r>
    <w:r>
      <w:tab/>
      <w:t>Release Date:</w:t>
    </w:r>
    <w:r>
      <w:tab/>
      <w:t xml:space="preserve"> IVD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80885" w14:textId="77777777" w:rsidR="00AF5607" w:rsidRDefault="00AF5607">
      <w:r>
        <w:separator/>
      </w:r>
    </w:p>
  </w:footnote>
  <w:footnote w:type="continuationSeparator" w:id="0">
    <w:p w14:paraId="4EA661D4" w14:textId="77777777" w:rsidR="00AF5607" w:rsidRDefault="00AF5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658AE" w14:textId="77777777" w:rsidR="00AF5607" w:rsidRPr="0026184D" w:rsidRDefault="00AF5607" w:rsidP="0026184D">
    <w:pPr>
      <w:pStyle w:val="Header"/>
      <w:jc w:val="center"/>
      <w:rPr>
        <w:lang w:val="en-I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top w:w="72" w:type="dxa"/>
        <w:left w:w="72" w:type="dxa"/>
        <w:bottom w:w="72" w:type="dxa"/>
        <w:right w:w="72" w:type="dxa"/>
      </w:tblCellMar>
      <w:tblLook w:val="04A0" w:firstRow="1" w:lastRow="0" w:firstColumn="1" w:lastColumn="0" w:noHBand="0" w:noVBand="1"/>
    </w:tblPr>
    <w:tblGrid>
      <w:gridCol w:w="10842"/>
    </w:tblGrid>
    <w:tr w:rsidR="00AF5607" w:rsidRPr="00505963" w14:paraId="11FA18B3" w14:textId="77777777" w:rsidTr="008A4EC6">
      <w:trPr>
        <w:trHeight w:val="1908"/>
      </w:trPr>
      <w:tc>
        <w:tcPr>
          <w:tcW w:w="10151" w:type="dxa"/>
          <w:shd w:val="clear" w:color="auto" w:fill="7C8F97"/>
        </w:tcPr>
        <w:p w14:paraId="1B076C9A" w14:textId="77777777" w:rsidR="00AF5607" w:rsidRPr="00505963" w:rsidRDefault="00AF5607" w:rsidP="00EE18CA">
          <w:pPr>
            <w:pStyle w:val="NoSpaceBetween"/>
          </w:pPr>
        </w:p>
        <w:tbl>
          <w:tblPr>
            <w:tblW w:w="9997" w:type="dxa"/>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Look w:val="04A0" w:firstRow="1" w:lastRow="0" w:firstColumn="1" w:lastColumn="0" w:noHBand="0" w:noVBand="1"/>
          </w:tblPr>
          <w:tblGrid>
            <w:gridCol w:w="10688"/>
          </w:tblGrid>
          <w:tr w:rsidR="00AF5607" w:rsidRPr="00505963" w14:paraId="0EA3346E" w14:textId="77777777" w:rsidTr="008A4EC6">
            <w:trPr>
              <w:trHeight w:val="1646"/>
            </w:trPr>
            <w:tc>
              <w:tcPr>
                <w:tcW w:w="9997" w:type="dxa"/>
                <w:shd w:val="clear" w:color="auto" w:fill="FFFFFF"/>
              </w:tcPr>
              <w:p w14:paraId="06DE1DA6" w14:textId="77777777" w:rsidR="00AF5607" w:rsidRPr="00505963" w:rsidRDefault="00AF5607" w:rsidP="00EE18CA">
                <w:pPr>
                  <w:pStyle w:val="NoSpaceBetween"/>
                </w:pPr>
              </w:p>
              <w:tbl>
                <w:tblPr>
                  <w:tblW w:w="10524" w:type="dxa"/>
                  <w:jc w:val="center"/>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left w:w="0" w:type="dxa"/>
                    <w:right w:w="0" w:type="dxa"/>
                  </w:tblCellMar>
                  <w:tblLook w:val="0600" w:firstRow="0" w:lastRow="0" w:firstColumn="0" w:lastColumn="0" w:noHBand="1" w:noVBand="1"/>
                </w:tblPr>
                <w:tblGrid>
                  <w:gridCol w:w="6245"/>
                  <w:gridCol w:w="4279"/>
                </w:tblGrid>
                <w:tr w:rsidR="00AF5607" w:rsidRPr="00505963" w14:paraId="7E9FE93D" w14:textId="77777777" w:rsidTr="008A4EC6">
                  <w:trPr>
                    <w:trHeight w:val="731"/>
                    <w:jc w:val="center"/>
                  </w:trPr>
                  <w:tc>
                    <w:tcPr>
                      <w:tcW w:w="2967" w:type="pct"/>
                      <w:shd w:val="clear" w:color="auto" w:fill="FFFFFF"/>
                    </w:tcPr>
                    <w:p w14:paraId="12242AA5" w14:textId="77777777" w:rsidR="00AF5607" w:rsidRPr="00505963" w:rsidRDefault="00AF5607" w:rsidP="003C2886">
                      <w:pPr>
                        <w:pStyle w:val="Header-Left"/>
                        <w:tabs>
                          <w:tab w:val="right" w:pos="6225"/>
                        </w:tabs>
                        <w:ind w:left="0"/>
                        <w:rPr>
                          <w:rFonts w:ascii="Verdana" w:eastAsia="小塚ゴシック Pr6N M" w:hAnsi="Verdana" w:cs="Papyrus"/>
                          <w:b/>
                          <w:i/>
                          <w:color w:val="0000FF"/>
                          <w:sz w:val="72"/>
                          <w:szCs w:val="72"/>
                        </w:rPr>
                      </w:pPr>
                      <w:r>
                        <w:rPr>
                          <w:noProof/>
                          <w:szCs w:val="24"/>
                        </w:rPr>
                        <w:drawing>
                          <wp:inline distT="0" distB="0" distL="0" distR="0" wp14:anchorId="0B44F29D" wp14:editId="6F1C3465">
                            <wp:extent cx="2451100" cy="749300"/>
                            <wp:effectExtent l="0" t="0" r="12700" b="12700"/>
                            <wp:docPr id="1" name="Picture 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749300"/>
                                    </a:xfrm>
                                    <a:prstGeom prst="rect">
                                      <a:avLst/>
                                    </a:prstGeom>
                                    <a:noFill/>
                                    <a:ln>
                                      <a:noFill/>
                                    </a:ln>
                                  </pic:spPr>
                                </pic:pic>
                              </a:graphicData>
                            </a:graphic>
                          </wp:inline>
                        </w:drawing>
                      </w:r>
                      <w:r>
                        <w:rPr>
                          <w:szCs w:val="24"/>
                        </w:rPr>
                        <w:tab/>
                      </w:r>
                    </w:p>
                  </w:tc>
                  <w:tc>
                    <w:tcPr>
                      <w:tcW w:w="2033" w:type="pct"/>
                      <w:shd w:val="clear" w:color="auto" w:fill="FFFFFF"/>
                    </w:tcPr>
                    <w:p w14:paraId="1084BE68" w14:textId="77777777" w:rsidR="00AF5607" w:rsidRPr="00505963" w:rsidRDefault="00AF5607" w:rsidP="003F44C0">
                      <w:pPr>
                        <w:pStyle w:val="Header-Right"/>
                      </w:pPr>
                      <w:r w:rsidRPr="00505963">
                        <w:br/>
                        <w:t>Rev: A</w:t>
                      </w:r>
                    </w:p>
                    <w:p w14:paraId="4F8953AD" w14:textId="2014BBB7" w:rsidR="00AF5607" w:rsidRPr="00505963" w:rsidRDefault="00AF5607" w:rsidP="003F44C0">
                      <w:pPr>
                        <w:pStyle w:val="Header-Right"/>
                      </w:pPr>
                      <w:r>
                        <w:t>Release Date: 0</w:t>
                      </w:r>
                      <w:r w:rsidR="00DC624B">
                        <w:t>1</w:t>
                      </w:r>
                      <w:r w:rsidRPr="00505963">
                        <w:t>/</w:t>
                      </w:r>
                      <w:r w:rsidR="00DC624B">
                        <w:t>03</w:t>
                      </w:r>
                      <w:r>
                        <w:t>/2016</w:t>
                      </w:r>
                      <w:r w:rsidRPr="00505963">
                        <w:tab/>
                      </w:r>
                    </w:p>
                    <w:p w14:paraId="625C0104" w14:textId="77777777" w:rsidR="00AF5607" w:rsidRPr="00505963" w:rsidRDefault="00AF5607" w:rsidP="003F44C0">
                      <w:pPr>
                        <w:pStyle w:val="Header-Right"/>
                      </w:pPr>
                      <w:r w:rsidRPr="00505963">
                        <w:t>IVD</w:t>
                      </w:r>
                    </w:p>
                  </w:tc>
                </w:tr>
              </w:tbl>
              <w:p w14:paraId="57C3D3DA" w14:textId="77777777" w:rsidR="00AF5607" w:rsidRPr="00505963" w:rsidRDefault="00AF5607" w:rsidP="00EE18CA">
                <w:pPr>
                  <w:pStyle w:val="NoSpaceBetween"/>
                </w:pPr>
              </w:p>
            </w:tc>
          </w:tr>
        </w:tbl>
        <w:p w14:paraId="261F1875" w14:textId="77777777" w:rsidR="00AF5607" w:rsidRPr="00505963" w:rsidRDefault="00AF5607" w:rsidP="00EE18CA">
          <w:pPr>
            <w:pStyle w:val="NoSpaceBetween"/>
          </w:pPr>
        </w:p>
      </w:tc>
    </w:tr>
  </w:tbl>
  <w:p w14:paraId="4292367C" w14:textId="77777777" w:rsidR="00AF5607" w:rsidRDefault="00AF560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top w:w="72" w:type="dxa"/>
        <w:left w:w="72" w:type="dxa"/>
        <w:bottom w:w="72" w:type="dxa"/>
        <w:right w:w="72" w:type="dxa"/>
      </w:tblCellMar>
      <w:tblLook w:val="04A0" w:firstRow="1" w:lastRow="0" w:firstColumn="1" w:lastColumn="0" w:noHBand="0" w:noVBand="1"/>
    </w:tblPr>
    <w:tblGrid>
      <w:gridCol w:w="10944"/>
    </w:tblGrid>
    <w:tr w:rsidR="00AF5607" w:rsidRPr="00505963" w14:paraId="66C7C617" w14:textId="77777777">
      <w:tc>
        <w:tcPr>
          <w:tcW w:w="11016" w:type="dxa"/>
          <w:shd w:val="clear" w:color="auto" w:fill="auto"/>
        </w:tcPr>
        <w:p w14:paraId="58D542B8" w14:textId="77777777" w:rsidR="00AF5607" w:rsidRPr="00505963" w:rsidRDefault="00AF5607">
          <w:pPr>
            <w:pStyle w:val="NoSpaceBetween"/>
          </w:pPr>
        </w:p>
        <w:tbl>
          <w:tblPr>
            <w:tblW w:w="0" w:type="auto"/>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Look w:val="04A0" w:firstRow="1" w:lastRow="0" w:firstColumn="1" w:lastColumn="0" w:noHBand="0" w:noVBand="1"/>
          </w:tblPr>
          <w:tblGrid>
            <w:gridCol w:w="10771"/>
          </w:tblGrid>
          <w:tr w:rsidR="00AF5607" w:rsidRPr="00505963" w14:paraId="6EE6E4F0" w14:textId="77777777">
            <w:trPr>
              <w:trHeight w:val="1637"/>
            </w:trPr>
            <w:tc>
              <w:tcPr>
                <w:tcW w:w="10771" w:type="dxa"/>
                <w:shd w:val="clear" w:color="auto" w:fill="auto"/>
              </w:tcPr>
              <w:p w14:paraId="086D84F5" w14:textId="77777777" w:rsidR="00AF5607" w:rsidRPr="00505963" w:rsidRDefault="00AF5607">
                <w:pPr>
                  <w:pStyle w:val="NoSpaceBetween"/>
                </w:pPr>
              </w:p>
              <w:tbl>
                <w:tblPr>
                  <w:tblW w:w="5000" w:type="pct"/>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left w:w="0" w:type="dxa"/>
                    <w:right w:w="0" w:type="dxa"/>
                  </w:tblCellMar>
                  <w:tblLook w:val="0600" w:firstRow="0" w:lastRow="0" w:firstColumn="0" w:lastColumn="0" w:noHBand="1" w:noVBand="1"/>
                </w:tblPr>
                <w:tblGrid>
                  <w:gridCol w:w="6294"/>
                  <w:gridCol w:w="4313"/>
                </w:tblGrid>
                <w:tr w:rsidR="00AF5607" w:rsidRPr="00505963" w14:paraId="112C4D84" w14:textId="77777777">
                  <w:tc>
                    <w:tcPr>
                      <w:tcW w:w="2967" w:type="pct"/>
                      <w:shd w:val="clear" w:color="auto" w:fill="auto"/>
                    </w:tcPr>
                    <w:p w14:paraId="6C9264FF" w14:textId="77777777" w:rsidR="00AF5607" w:rsidRPr="00505963" w:rsidRDefault="00AF5607" w:rsidP="00505963">
                      <w:pPr>
                        <w:pStyle w:val="Header-Left"/>
                        <w:ind w:left="0"/>
                      </w:pPr>
                      <w:r w:rsidRPr="00505963">
                        <w:rPr>
                          <w:color w:val="0000FF"/>
                          <w:sz w:val="72"/>
                          <w:szCs w:val="72"/>
                        </w:rPr>
                        <w:t>PathnSitu</w:t>
                      </w:r>
                    </w:p>
                  </w:tc>
                  <w:tc>
                    <w:tcPr>
                      <w:tcW w:w="2033" w:type="pct"/>
                      <w:shd w:val="clear" w:color="auto" w:fill="auto"/>
                    </w:tcPr>
                    <w:p w14:paraId="47397B1B" w14:textId="77777777" w:rsidR="00AF5607" w:rsidRPr="00505963" w:rsidRDefault="00AF5607" w:rsidP="00DC3313">
                      <w:pPr>
                        <w:pStyle w:val="Header-Right"/>
                      </w:pPr>
                      <w:r w:rsidRPr="00505963">
                        <w:t>3-14-154 Shailajapuri colony</w:t>
                      </w:r>
                      <w:r w:rsidRPr="00505963">
                        <w:br/>
                        <w:t xml:space="preserve">Mansoorabad, Hyderabad, Andhrapradesh, </w:t>
                      </w:r>
                    </w:p>
                    <w:p w14:paraId="03348704" w14:textId="77777777" w:rsidR="00AF5607" w:rsidRPr="00505963" w:rsidRDefault="00AF5607" w:rsidP="004602E8">
                      <w:pPr>
                        <w:pStyle w:val="Header-Right"/>
                      </w:pPr>
                      <w:r w:rsidRPr="00505963">
                        <w:t>India-500068</w:t>
                      </w:r>
                      <w:r w:rsidRPr="00505963">
                        <w:br/>
                        <w:t>Phone: XXX-XXX-XXXX Fax: [Your Fax]</w:t>
                      </w:r>
                      <w:r w:rsidRPr="00505963">
                        <w:br/>
                        <w:t>E-Mail: customerservice@pathnsitu.com</w:t>
                      </w:r>
                      <w:r w:rsidRPr="00505963">
                        <w:br/>
                        <w:t>Web: www.pathnsitu.com</w:t>
                      </w:r>
                    </w:p>
                  </w:tc>
                </w:tr>
              </w:tbl>
              <w:p w14:paraId="6BA6891C" w14:textId="77777777" w:rsidR="00AF5607" w:rsidRPr="00505963" w:rsidRDefault="00AF5607">
                <w:pPr>
                  <w:pStyle w:val="NoSpaceBetween"/>
                </w:pPr>
              </w:p>
            </w:tc>
          </w:tr>
        </w:tbl>
        <w:p w14:paraId="2AE9CF70" w14:textId="77777777" w:rsidR="00AF5607" w:rsidRPr="00505963" w:rsidRDefault="00AF5607">
          <w:pPr>
            <w:pStyle w:val="NoSpaceBetween"/>
          </w:pPr>
        </w:p>
      </w:tc>
    </w:tr>
  </w:tbl>
  <w:p w14:paraId="1907485C" w14:textId="77777777" w:rsidR="00AF5607" w:rsidRDefault="00AF56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F49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BF0C5D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D0D058F8"/>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4FBC43A8"/>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6685F0E"/>
    <w:lvl w:ilvl="0">
      <w:start w:val="1"/>
      <w:numFmt w:val="decimal"/>
      <w:pStyle w:val="ListNumber2"/>
      <w:lvlText w:val="%1."/>
      <w:lvlJc w:val="left"/>
      <w:pPr>
        <w:tabs>
          <w:tab w:val="num" w:pos="720"/>
        </w:tabs>
        <w:ind w:left="720" w:hanging="360"/>
      </w:pPr>
    </w:lvl>
  </w:abstractNum>
  <w:abstractNum w:abstractNumId="5">
    <w:nsid w:val="FFFFFF80"/>
    <w:multiLevelType w:val="singleLevel"/>
    <w:tmpl w:val="C87845B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BAC0ECE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402B394"/>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AE81DD6"/>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5E7052A0"/>
    <w:lvl w:ilvl="0">
      <w:start w:val="1"/>
      <w:numFmt w:val="decimal"/>
      <w:pStyle w:val="ListNumber"/>
      <w:lvlText w:val="%1."/>
      <w:lvlJc w:val="left"/>
      <w:pPr>
        <w:tabs>
          <w:tab w:val="num" w:pos="360"/>
        </w:tabs>
        <w:ind w:left="360" w:hanging="360"/>
      </w:pPr>
    </w:lvl>
  </w:abstractNum>
  <w:abstractNum w:abstractNumId="10">
    <w:nsid w:val="FFFFFF89"/>
    <w:multiLevelType w:val="singleLevel"/>
    <w:tmpl w:val="5106C938"/>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cryptProviderType="rsaFull" w:cryptAlgorithmClass="hash" w:cryptAlgorithmType="typeAny" w:cryptAlgorithmSid="4" w:cryptSpinCount="100000" w:hash="4sCwI9qZ9Crurtu59kl7w//vRDI=" w:salt="LGZzism7jtY2p84WVlxP7w=="/>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DC3313"/>
    <w:rsid w:val="00000A96"/>
    <w:rsid w:val="00005EB2"/>
    <w:rsid w:val="000222D3"/>
    <w:rsid w:val="00030783"/>
    <w:rsid w:val="00030CD7"/>
    <w:rsid w:val="00070718"/>
    <w:rsid w:val="00095220"/>
    <w:rsid w:val="000B3238"/>
    <w:rsid w:val="000D0B72"/>
    <w:rsid w:val="000D2E24"/>
    <w:rsid w:val="000D7978"/>
    <w:rsid w:val="00112045"/>
    <w:rsid w:val="001615C7"/>
    <w:rsid w:val="001A13AA"/>
    <w:rsid w:val="001A359D"/>
    <w:rsid w:val="001B757A"/>
    <w:rsid w:val="001E1413"/>
    <w:rsid w:val="001F548B"/>
    <w:rsid w:val="0021525D"/>
    <w:rsid w:val="002359D6"/>
    <w:rsid w:val="0024632E"/>
    <w:rsid w:val="00252766"/>
    <w:rsid w:val="00254F73"/>
    <w:rsid w:val="0026184D"/>
    <w:rsid w:val="002E670E"/>
    <w:rsid w:val="0031256D"/>
    <w:rsid w:val="00314935"/>
    <w:rsid w:val="00365BAF"/>
    <w:rsid w:val="00372270"/>
    <w:rsid w:val="00373F53"/>
    <w:rsid w:val="003910FE"/>
    <w:rsid w:val="00394248"/>
    <w:rsid w:val="003C2886"/>
    <w:rsid w:val="003E3A35"/>
    <w:rsid w:val="003F44C0"/>
    <w:rsid w:val="0042074E"/>
    <w:rsid w:val="004602E8"/>
    <w:rsid w:val="00460C98"/>
    <w:rsid w:val="00461669"/>
    <w:rsid w:val="0046292F"/>
    <w:rsid w:val="004806E1"/>
    <w:rsid w:val="00505963"/>
    <w:rsid w:val="005B0910"/>
    <w:rsid w:val="005C21D2"/>
    <w:rsid w:val="00605919"/>
    <w:rsid w:val="00605FEC"/>
    <w:rsid w:val="00657B3F"/>
    <w:rsid w:val="00665E79"/>
    <w:rsid w:val="00672AF0"/>
    <w:rsid w:val="00675841"/>
    <w:rsid w:val="006D3F2D"/>
    <w:rsid w:val="006E118C"/>
    <w:rsid w:val="0070792D"/>
    <w:rsid w:val="00722FD8"/>
    <w:rsid w:val="00737DAD"/>
    <w:rsid w:val="007941D4"/>
    <w:rsid w:val="007A08BB"/>
    <w:rsid w:val="007C5C91"/>
    <w:rsid w:val="00830F17"/>
    <w:rsid w:val="00854421"/>
    <w:rsid w:val="008623D8"/>
    <w:rsid w:val="00895DB7"/>
    <w:rsid w:val="008A4EC6"/>
    <w:rsid w:val="008D520C"/>
    <w:rsid w:val="008E3D2E"/>
    <w:rsid w:val="00923C1E"/>
    <w:rsid w:val="00924F86"/>
    <w:rsid w:val="00951C5C"/>
    <w:rsid w:val="00955623"/>
    <w:rsid w:val="0095778C"/>
    <w:rsid w:val="009852B9"/>
    <w:rsid w:val="00985AFF"/>
    <w:rsid w:val="00993F57"/>
    <w:rsid w:val="009B657F"/>
    <w:rsid w:val="009C0598"/>
    <w:rsid w:val="009C3663"/>
    <w:rsid w:val="00A02B0D"/>
    <w:rsid w:val="00A516DF"/>
    <w:rsid w:val="00A657C6"/>
    <w:rsid w:val="00A71059"/>
    <w:rsid w:val="00AC5664"/>
    <w:rsid w:val="00AD7AD1"/>
    <w:rsid w:val="00AF5607"/>
    <w:rsid w:val="00B03FE7"/>
    <w:rsid w:val="00B17FF1"/>
    <w:rsid w:val="00B33218"/>
    <w:rsid w:val="00B42E34"/>
    <w:rsid w:val="00B73F9C"/>
    <w:rsid w:val="00C00E91"/>
    <w:rsid w:val="00C048DD"/>
    <w:rsid w:val="00C73B6A"/>
    <w:rsid w:val="00C83920"/>
    <w:rsid w:val="00C86B67"/>
    <w:rsid w:val="00C94B20"/>
    <w:rsid w:val="00D02276"/>
    <w:rsid w:val="00DC3313"/>
    <w:rsid w:val="00DC624B"/>
    <w:rsid w:val="00DF0D21"/>
    <w:rsid w:val="00E07398"/>
    <w:rsid w:val="00E85B5B"/>
    <w:rsid w:val="00EC04AC"/>
    <w:rsid w:val="00EE18CA"/>
    <w:rsid w:val="00F40BC6"/>
    <w:rsid w:val="00F476C6"/>
    <w:rsid w:val="00FA60A2"/>
    <w:rsid w:val="00FC0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EE9F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MS Mincho" w:hAnsi="Calisto MT"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910"/>
    <w:rPr>
      <w:color w:val="404040"/>
      <w:szCs w:val="22"/>
    </w:rPr>
  </w:style>
  <w:style w:type="paragraph" w:styleId="Heading1">
    <w:name w:val="heading 1"/>
    <w:basedOn w:val="Normal"/>
    <w:next w:val="Normal"/>
    <w:link w:val="Heading1Char"/>
    <w:qFormat/>
    <w:rsid w:val="005B0910"/>
    <w:pPr>
      <w:keepNext/>
      <w:keepLines/>
      <w:spacing w:before="480"/>
      <w:outlineLvl w:val="0"/>
    </w:pPr>
    <w:rPr>
      <w:b/>
      <w:bCs/>
      <w:color w:val="5B6B72"/>
      <w:sz w:val="28"/>
      <w:szCs w:val="28"/>
      <w:lang w:val="x-none" w:eastAsia="x-none"/>
    </w:rPr>
  </w:style>
  <w:style w:type="paragraph" w:styleId="Heading2">
    <w:name w:val="heading 2"/>
    <w:basedOn w:val="Normal"/>
    <w:next w:val="Normal"/>
    <w:link w:val="Heading2Char"/>
    <w:qFormat/>
    <w:rsid w:val="005B0910"/>
    <w:pPr>
      <w:keepNext/>
      <w:keepLines/>
      <w:spacing w:before="200"/>
      <w:outlineLvl w:val="1"/>
    </w:pPr>
    <w:rPr>
      <w:b/>
      <w:bCs/>
      <w:color w:val="7C8F97"/>
      <w:sz w:val="26"/>
      <w:szCs w:val="26"/>
      <w:lang w:val="x-none" w:eastAsia="x-none"/>
    </w:rPr>
  </w:style>
  <w:style w:type="paragraph" w:styleId="Heading3">
    <w:name w:val="heading 3"/>
    <w:basedOn w:val="Normal"/>
    <w:next w:val="Normal"/>
    <w:link w:val="Heading3Char"/>
    <w:qFormat/>
    <w:rsid w:val="005B0910"/>
    <w:pPr>
      <w:keepNext/>
      <w:keepLines/>
      <w:spacing w:before="200"/>
      <w:outlineLvl w:val="2"/>
    </w:pPr>
    <w:rPr>
      <w:b/>
      <w:bCs/>
      <w:color w:val="7C8F97"/>
      <w:szCs w:val="20"/>
      <w:lang w:val="x-none" w:eastAsia="x-none"/>
    </w:rPr>
  </w:style>
  <w:style w:type="paragraph" w:styleId="Heading4">
    <w:name w:val="heading 4"/>
    <w:basedOn w:val="Normal"/>
    <w:next w:val="Normal"/>
    <w:link w:val="Heading4Char"/>
    <w:qFormat/>
    <w:rsid w:val="005B0910"/>
    <w:pPr>
      <w:keepNext/>
      <w:keepLines/>
      <w:spacing w:before="200"/>
      <w:outlineLvl w:val="3"/>
    </w:pPr>
    <w:rPr>
      <w:b/>
      <w:bCs/>
      <w:i/>
      <w:iCs/>
      <w:color w:val="7C8F97"/>
      <w:szCs w:val="20"/>
      <w:lang w:val="x-none" w:eastAsia="x-none"/>
    </w:rPr>
  </w:style>
  <w:style w:type="paragraph" w:styleId="Heading5">
    <w:name w:val="heading 5"/>
    <w:basedOn w:val="Normal"/>
    <w:next w:val="Normal"/>
    <w:link w:val="Heading5Char"/>
    <w:qFormat/>
    <w:rsid w:val="005B0910"/>
    <w:pPr>
      <w:keepNext/>
      <w:keepLines/>
      <w:spacing w:before="200"/>
      <w:outlineLvl w:val="4"/>
    </w:pPr>
    <w:rPr>
      <w:color w:val="3C474C"/>
      <w:szCs w:val="20"/>
      <w:lang w:val="x-none" w:eastAsia="x-none"/>
    </w:rPr>
  </w:style>
  <w:style w:type="paragraph" w:styleId="Heading6">
    <w:name w:val="heading 6"/>
    <w:basedOn w:val="Normal"/>
    <w:next w:val="Normal"/>
    <w:link w:val="Heading6Char"/>
    <w:qFormat/>
    <w:rsid w:val="005B0910"/>
    <w:pPr>
      <w:keepNext/>
      <w:keepLines/>
      <w:spacing w:before="200"/>
      <w:outlineLvl w:val="5"/>
    </w:pPr>
    <w:rPr>
      <w:i/>
      <w:iCs/>
      <w:color w:val="3C474C"/>
      <w:szCs w:val="20"/>
      <w:lang w:val="x-none" w:eastAsia="x-none"/>
    </w:rPr>
  </w:style>
  <w:style w:type="paragraph" w:styleId="Heading7">
    <w:name w:val="heading 7"/>
    <w:basedOn w:val="Normal"/>
    <w:next w:val="Normal"/>
    <w:link w:val="Heading7Char"/>
    <w:qFormat/>
    <w:rsid w:val="005B0910"/>
    <w:pPr>
      <w:keepNext/>
      <w:keepLines/>
      <w:spacing w:before="200"/>
      <w:outlineLvl w:val="6"/>
    </w:pPr>
    <w:rPr>
      <w:i/>
      <w:iCs/>
      <w:szCs w:val="20"/>
      <w:lang w:val="x-none" w:eastAsia="x-none"/>
    </w:rPr>
  </w:style>
  <w:style w:type="paragraph" w:styleId="Heading8">
    <w:name w:val="heading 8"/>
    <w:basedOn w:val="Normal"/>
    <w:next w:val="Normal"/>
    <w:link w:val="Heading8Char"/>
    <w:qFormat/>
    <w:rsid w:val="005B0910"/>
    <w:pPr>
      <w:keepNext/>
      <w:keepLines/>
      <w:spacing w:before="200"/>
      <w:outlineLvl w:val="7"/>
    </w:pPr>
    <w:rPr>
      <w:szCs w:val="20"/>
      <w:lang w:val="x-none" w:eastAsia="x-none"/>
    </w:rPr>
  </w:style>
  <w:style w:type="paragraph" w:styleId="Heading9">
    <w:name w:val="heading 9"/>
    <w:basedOn w:val="Normal"/>
    <w:next w:val="Normal"/>
    <w:link w:val="Heading9Char"/>
    <w:qFormat/>
    <w:rsid w:val="005B0910"/>
    <w:pPr>
      <w:keepNext/>
      <w:keepLines/>
      <w:spacing w:before="200"/>
      <w:outlineLvl w:val="8"/>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0910"/>
    <w:pPr>
      <w:spacing w:after="200"/>
      <w:ind w:right="144"/>
      <w:jc w:val="right"/>
    </w:pPr>
    <w:rPr>
      <w:color w:val="4B5A60"/>
      <w:szCs w:val="24"/>
      <w:lang w:val="x-none" w:eastAsia="x-none"/>
    </w:rPr>
  </w:style>
  <w:style w:type="character" w:customStyle="1" w:styleId="HeaderChar">
    <w:name w:val="Header Char"/>
    <w:link w:val="Header"/>
    <w:uiPriority w:val="99"/>
    <w:rsid w:val="005B0910"/>
    <w:rPr>
      <w:color w:val="4B5A60"/>
      <w:sz w:val="20"/>
      <w:szCs w:val="24"/>
    </w:rPr>
  </w:style>
  <w:style w:type="paragraph" w:styleId="Footer">
    <w:name w:val="footer"/>
    <w:basedOn w:val="Normal"/>
    <w:link w:val="FooterChar"/>
    <w:uiPriority w:val="99"/>
    <w:rsid w:val="005B0910"/>
    <w:pPr>
      <w:tabs>
        <w:tab w:val="center" w:pos="4680"/>
        <w:tab w:val="right" w:pos="9360"/>
      </w:tabs>
      <w:spacing w:before="300"/>
      <w:jc w:val="right"/>
    </w:pPr>
    <w:rPr>
      <w:color w:val="7C8F97"/>
      <w:szCs w:val="16"/>
      <w:lang w:val="x-none" w:eastAsia="x-none"/>
    </w:rPr>
  </w:style>
  <w:style w:type="character" w:customStyle="1" w:styleId="FooterChar">
    <w:name w:val="Footer Char"/>
    <w:link w:val="Footer"/>
    <w:uiPriority w:val="99"/>
    <w:rsid w:val="005B0910"/>
    <w:rPr>
      <w:color w:val="7C8F97"/>
      <w:sz w:val="20"/>
      <w:szCs w:val="16"/>
    </w:rPr>
  </w:style>
  <w:style w:type="paragraph" w:customStyle="1" w:styleId="Header-Left">
    <w:name w:val="Header-Left"/>
    <w:basedOn w:val="Normal"/>
    <w:rsid w:val="005B0910"/>
    <w:pPr>
      <w:spacing w:before="400" w:after="400"/>
      <w:ind w:left="216"/>
    </w:pPr>
    <w:rPr>
      <w:color w:val="4B5A60"/>
      <w:sz w:val="40"/>
    </w:rPr>
  </w:style>
  <w:style w:type="paragraph" w:customStyle="1" w:styleId="Header-Right">
    <w:name w:val="Header-Right"/>
    <w:basedOn w:val="Normal"/>
    <w:rsid w:val="005B0910"/>
    <w:pPr>
      <w:spacing w:before="80" w:after="80" w:line="220" w:lineRule="atLeast"/>
      <w:ind w:left="216" w:right="216"/>
    </w:pPr>
    <w:rPr>
      <w:color w:val="4B5A60"/>
      <w:sz w:val="16"/>
    </w:rPr>
  </w:style>
  <w:style w:type="table" w:customStyle="1" w:styleId="BodyTable">
    <w:name w:val="Body Table"/>
    <w:basedOn w:val="TableNormal"/>
    <w:rsid w:val="005B0910"/>
    <w:tblPr>
      <w:tblInd w:w="0" w:type="dxa"/>
      <w:tblCellMar>
        <w:top w:w="0" w:type="dxa"/>
        <w:left w:w="72" w:type="dxa"/>
        <w:bottom w:w="0" w:type="dxa"/>
        <w:right w:w="72" w:type="dxa"/>
      </w:tblCellMar>
    </w:tblPr>
  </w:style>
  <w:style w:type="paragraph" w:customStyle="1" w:styleId="TableText">
    <w:name w:val="Table Text"/>
    <w:basedOn w:val="BodyText"/>
    <w:rsid w:val="005B0910"/>
  </w:style>
  <w:style w:type="paragraph" w:styleId="BodyText">
    <w:name w:val="Body Text"/>
    <w:basedOn w:val="Normal"/>
    <w:link w:val="BodyTextChar"/>
    <w:rsid w:val="005B0910"/>
    <w:pPr>
      <w:spacing w:before="60" w:after="60"/>
    </w:pPr>
    <w:rPr>
      <w:szCs w:val="20"/>
      <w:lang w:val="x-none" w:eastAsia="x-none"/>
    </w:rPr>
  </w:style>
  <w:style w:type="character" w:customStyle="1" w:styleId="BodyTextChar">
    <w:name w:val="Body Text Char"/>
    <w:link w:val="BodyText"/>
    <w:rsid w:val="005B0910"/>
    <w:rPr>
      <w:color w:val="404040"/>
      <w:sz w:val="20"/>
      <w:szCs w:val="20"/>
    </w:rPr>
  </w:style>
  <w:style w:type="paragraph" w:customStyle="1" w:styleId="HeaderTableHeading">
    <w:name w:val="Header Table Heading"/>
    <w:basedOn w:val="BodyText"/>
    <w:rsid w:val="005B0910"/>
    <w:pPr>
      <w:jc w:val="right"/>
    </w:pPr>
    <w:rPr>
      <w:color w:val="7C8F97"/>
    </w:rPr>
  </w:style>
  <w:style w:type="paragraph" w:customStyle="1" w:styleId="DocumentHeading">
    <w:name w:val="Document Heading"/>
    <w:basedOn w:val="Normal"/>
    <w:rsid w:val="005B0910"/>
    <w:pPr>
      <w:spacing w:before="200" w:after="80"/>
      <w:jc w:val="right"/>
    </w:pPr>
    <w:rPr>
      <w:color w:val="7C8F97"/>
      <w:sz w:val="72"/>
      <w:szCs w:val="72"/>
    </w:rPr>
  </w:style>
  <w:style w:type="paragraph" w:styleId="ListBullet">
    <w:name w:val="List Bullet"/>
    <w:basedOn w:val="Normal"/>
    <w:rsid w:val="005B0910"/>
    <w:pPr>
      <w:numPr>
        <w:numId w:val="1"/>
      </w:numPr>
      <w:tabs>
        <w:tab w:val="clear" w:pos="360"/>
        <w:tab w:val="left" w:pos="1080"/>
      </w:tabs>
      <w:spacing w:after="200"/>
      <w:ind w:left="1080"/>
    </w:pPr>
  </w:style>
  <w:style w:type="table" w:customStyle="1" w:styleId="OutsideTable-Header">
    <w:name w:val="Outside Table - Header"/>
    <w:basedOn w:val="TableNormal"/>
    <w:rsid w:val="005B0910"/>
    <w:tblPr>
      <w:tblInd w:w="0" w:type="dxa"/>
      <w:tblCellMar>
        <w:top w:w="72" w:type="dxa"/>
        <w:left w:w="72" w:type="dxa"/>
        <w:bottom w:w="72" w:type="dxa"/>
        <w:right w:w="72" w:type="dxa"/>
      </w:tblCellMar>
    </w:tblPr>
    <w:tcPr>
      <w:shd w:val="clear" w:color="auto" w:fill="7C8F97"/>
    </w:tcPr>
  </w:style>
  <w:style w:type="paragraph" w:customStyle="1" w:styleId="NoSpaceBetween">
    <w:name w:val="No Space Between"/>
    <w:basedOn w:val="Normal"/>
    <w:rsid w:val="005B0910"/>
    <w:pPr>
      <w:spacing w:line="14" w:lineRule="exact"/>
    </w:pPr>
    <w:rPr>
      <w:sz w:val="2"/>
    </w:rPr>
  </w:style>
  <w:style w:type="table" w:customStyle="1" w:styleId="CenterTable-Header">
    <w:name w:val="Center Table - Header"/>
    <w:basedOn w:val="TableNormal"/>
    <w:rsid w:val="005B0910"/>
    <w:tblPr>
      <w:tblInd w:w="0" w:type="dxa"/>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top w:w="0" w:type="dxa"/>
        <w:left w:w="0" w:type="dxa"/>
        <w:bottom w:w="0" w:type="dxa"/>
        <w:right w:w="0" w:type="dxa"/>
      </w:tblCellMar>
    </w:tblPr>
    <w:tcPr>
      <w:shd w:val="clear" w:color="auto" w:fill="FFFFFF"/>
    </w:tcPr>
  </w:style>
  <w:style w:type="table" w:customStyle="1" w:styleId="BorderTable-Header">
    <w:name w:val="Border Table - Header"/>
    <w:basedOn w:val="TableNormal"/>
    <w:rsid w:val="005B0910"/>
    <w:tblPr>
      <w:tblInd w:w="0" w:type="dxa"/>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Pr>
    <w:tcPr>
      <w:shd w:val="clear" w:color="auto" w:fill="FFFFFF"/>
    </w:tcPr>
  </w:style>
  <w:style w:type="paragraph" w:styleId="BalloonText">
    <w:name w:val="Balloon Text"/>
    <w:basedOn w:val="Normal"/>
    <w:link w:val="BalloonTextChar"/>
    <w:semiHidden/>
    <w:unhideWhenUsed/>
    <w:rsid w:val="005B0910"/>
    <w:rPr>
      <w:rFonts w:ascii="Tahoma" w:hAnsi="Tahoma"/>
      <w:sz w:val="16"/>
      <w:szCs w:val="16"/>
      <w:lang w:val="x-none" w:eastAsia="x-none"/>
    </w:rPr>
  </w:style>
  <w:style w:type="character" w:customStyle="1" w:styleId="BalloonTextChar">
    <w:name w:val="Balloon Text Char"/>
    <w:link w:val="BalloonText"/>
    <w:semiHidden/>
    <w:rsid w:val="005B0910"/>
    <w:rPr>
      <w:rFonts w:ascii="Tahoma" w:hAnsi="Tahoma" w:cs="Tahoma"/>
      <w:color w:val="404040"/>
      <w:sz w:val="16"/>
      <w:szCs w:val="16"/>
    </w:rPr>
  </w:style>
  <w:style w:type="paragraph" w:styleId="Bibliography">
    <w:name w:val="Bibliography"/>
    <w:basedOn w:val="Normal"/>
    <w:next w:val="Normal"/>
    <w:semiHidden/>
    <w:unhideWhenUsed/>
    <w:rsid w:val="005B0910"/>
  </w:style>
  <w:style w:type="paragraph" w:styleId="BlockText">
    <w:name w:val="Block Text"/>
    <w:basedOn w:val="Normal"/>
    <w:semiHidden/>
    <w:unhideWhenUsed/>
    <w:rsid w:val="005B0910"/>
    <w:pPr>
      <w:pBdr>
        <w:top w:val="single" w:sz="2" w:space="10" w:color="7C8F97" w:shadow="1"/>
        <w:left w:val="single" w:sz="2" w:space="10" w:color="7C8F97" w:shadow="1"/>
        <w:bottom w:val="single" w:sz="2" w:space="10" w:color="7C8F97" w:shadow="1"/>
        <w:right w:val="single" w:sz="2" w:space="10" w:color="7C8F97" w:shadow="1"/>
      </w:pBdr>
      <w:ind w:left="1152" w:right="1152"/>
    </w:pPr>
    <w:rPr>
      <w:i/>
      <w:iCs/>
      <w:color w:val="7C8F97"/>
    </w:rPr>
  </w:style>
  <w:style w:type="paragraph" w:styleId="BodyText2">
    <w:name w:val="Body Text 2"/>
    <w:basedOn w:val="Normal"/>
    <w:link w:val="BodyText2Char"/>
    <w:semiHidden/>
    <w:unhideWhenUsed/>
    <w:rsid w:val="005B0910"/>
    <w:pPr>
      <w:spacing w:after="120"/>
      <w:ind w:left="360"/>
    </w:pPr>
    <w:rPr>
      <w:szCs w:val="20"/>
      <w:lang w:val="x-none" w:eastAsia="x-none"/>
    </w:rPr>
  </w:style>
  <w:style w:type="paragraph" w:styleId="BodyText3">
    <w:name w:val="Body Text 3"/>
    <w:basedOn w:val="Normal"/>
    <w:link w:val="BodyText3Char"/>
    <w:semiHidden/>
    <w:unhideWhenUsed/>
    <w:rsid w:val="005B0910"/>
    <w:pPr>
      <w:spacing w:after="120"/>
    </w:pPr>
    <w:rPr>
      <w:sz w:val="16"/>
      <w:szCs w:val="16"/>
      <w:lang w:val="x-none" w:eastAsia="x-none"/>
    </w:rPr>
  </w:style>
  <w:style w:type="character" w:customStyle="1" w:styleId="BodyText3Char">
    <w:name w:val="Body Text 3 Char"/>
    <w:link w:val="BodyText3"/>
    <w:semiHidden/>
    <w:rsid w:val="005B0910"/>
    <w:rPr>
      <w:color w:val="404040"/>
      <w:sz w:val="16"/>
      <w:szCs w:val="16"/>
    </w:rPr>
  </w:style>
  <w:style w:type="paragraph" w:styleId="BodyTextFirstIndent">
    <w:name w:val="Body Text First Indent"/>
    <w:basedOn w:val="BodyText"/>
    <w:link w:val="BodyTextFirstIndentChar"/>
    <w:semiHidden/>
    <w:unhideWhenUsed/>
    <w:rsid w:val="005B0910"/>
    <w:pPr>
      <w:spacing w:before="0" w:after="0"/>
      <w:ind w:firstLine="360"/>
    </w:pPr>
  </w:style>
  <w:style w:type="character" w:customStyle="1" w:styleId="BodyTextFirstIndentChar">
    <w:name w:val="Body Text First Indent Char"/>
    <w:link w:val="BodyTextFirstIndent"/>
    <w:semiHidden/>
    <w:rsid w:val="005B0910"/>
    <w:rPr>
      <w:color w:val="404040"/>
      <w:sz w:val="20"/>
      <w:szCs w:val="20"/>
    </w:rPr>
  </w:style>
  <w:style w:type="character" w:customStyle="1" w:styleId="BodyText2Char">
    <w:name w:val="Body Text 2 Char"/>
    <w:link w:val="BodyText2"/>
    <w:semiHidden/>
    <w:rsid w:val="005B0910"/>
    <w:rPr>
      <w:color w:val="404040"/>
      <w:sz w:val="20"/>
    </w:rPr>
  </w:style>
  <w:style w:type="paragraph" w:styleId="BodyTextFirstIndent2">
    <w:name w:val="Body Text First Indent 2"/>
    <w:basedOn w:val="BodyText2"/>
    <w:link w:val="BodyTextFirstIndent2Char"/>
    <w:semiHidden/>
    <w:unhideWhenUsed/>
    <w:rsid w:val="005B0910"/>
    <w:pPr>
      <w:spacing w:after="0"/>
      <w:ind w:firstLine="360"/>
    </w:pPr>
  </w:style>
  <w:style w:type="character" w:customStyle="1" w:styleId="BodyTextFirstIndent2Char">
    <w:name w:val="Body Text First Indent 2 Char"/>
    <w:link w:val="BodyTextFirstIndent2"/>
    <w:semiHidden/>
    <w:rsid w:val="005B0910"/>
    <w:rPr>
      <w:color w:val="404040"/>
      <w:sz w:val="20"/>
    </w:rPr>
  </w:style>
  <w:style w:type="paragraph" w:styleId="BodyTextIndent2">
    <w:name w:val="Body Text Indent 2"/>
    <w:basedOn w:val="Normal"/>
    <w:link w:val="BodyTextIndent2Char"/>
    <w:semiHidden/>
    <w:unhideWhenUsed/>
    <w:rsid w:val="005B0910"/>
    <w:pPr>
      <w:spacing w:after="120" w:line="480" w:lineRule="auto"/>
      <w:ind w:left="360"/>
    </w:pPr>
    <w:rPr>
      <w:szCs w:val="20"/>
      <w:lang w:val="x-none" w:eastAsia="x-none"/>
    </w:rPr>
  </w:style>
  <w:style w:type="character" w:customStyle="1" w:styleId="BodyTextIndent2Char">
    <w:name w:val="Body Text Indent 2 Char"/>
    <w:link w:val="BodyTextIndent2"/>
    <w:semiHidden/>
    <w:rsid w:val="005B0910"/>
    <w:rPr>
      <w:color w:val="404040"/>
      <w:sz w:val="20"/>
    </w:rPr>
  </w:style>
  <w:style w:type="paragraph" w:styleId="BodyTextIndent3">
    <w:name w:val="Body Text Indent 3"/>
    <w:basedOn w:val="Normal"/>
    <w:link w:val="BodyTextIndent3Char"/>
    <w:semiHidden/>
    <w:unhideWhenUsed/>
    <w:rsid w:val="005B0910"/>
    <w:pPr>
      <w:spacing w:after="120"/>
      <w:ind w:left="360"/>
    </w:pPr>
    <w:rPr>
      <w:sz w:val="16"/>
      <w:szCs w:val="16"/>
      <w:lang w:val="x-none" w:eastAsia="x-none"/>
    </w:rPr>
  </w:style>
  <w:style w:type="character" w:customStyle="1" w:styleId="BodyTextIndent3Char">
    <w:name w:val="Body Text Indent 3 Char"/>
    <w:link w:val="BodyTextIndent3"/>
    <w:semiHidden/>
    <w:rsid w:val="005B0910"/>
    <w:rPr>
      <w:color w:val="404040"/>
      <w:sz w:val="16"/>
      <w:szCs w:val="16"/>
    </w:rPr>
  </w:style>
  <w:style w:type="paragraph" w:styleId="Caption">
    <w:name w:val="caption"/>
    <w:basedOn w:val="Normal"/>
    <w:next w:val="Normal"/>
    <w:qFormat/>
    <w:rsid w:val="005B0910"/>
    <w:pPr>
      <w:spacing w:after="200"/>
    </w:pPr>
    <w:rPr>
      <w:b/>
      <w:bCs/>
      <w:color w:val="7C8F97"/>
      <w:sz w:val="18"/>
      <w:szCs w:val="18"/>
    </w:rPr>
  </w:style>
  <w:style w:type="paragraph" w:styleId="Closing">
    <w:name w:val="Closing"/>
    <w:basedOn w:val="Normal"/>
    <w:link w:val="ClosingChar"/>
    <w:semiHidden/>
    <w:unhideWhenUsed/>
    <w:rsid w:val="005B0910"/>
    <w:pPr>
      <w:ind w:left="4320"/>
    </w:pPr>
    <w:rPr>
      <w:szCs w:val="20"/>
      <w:lang w:val="x-none" w:eastAsia="x-none"/>
    </w:rPr>
  </w:style>
  <w:style w:type="character" w:customStyle="1" w:styleId="ClosingChar">
    <w:name w:val="Closing Char"/>
    <w:link w:val="Closing"/>
    <w:semiHidden/>
    <w:rsid w:val="005B0910"/>
    <w:rPr>
      <w:color w:val="404040"/>
      <w:sz w:val="20"/>
    </w:rPr>
  </w:style>
  <w:style w:type="paragraph" w:styleId="CommentText">
    <w:name w:val="annotation text"/>
    <w:basedOn w:val="Normal"/>
    <w:link w:val="CommentTextChar"/>
    <w:semiHidden/>
    <w:unhideWhenUsed/>
    <w:rsid w:val="005B0910"/>
    <w:rPr>
      <w:szCs w:val="20"/>
      <w:lang w:val="x-none" w:eastAsia="x-none"/>
    </w:rPr>
  </w:style>
  <w:style w:type="character" w:customStyle="1" w:styleId="CommentTextChar">
    <w:name w:val="Comment Text Char"/>
    <w:link w:val="CommentText"/>
    <w:semiHidden/>
    <w:rsid w:val="005B0910"/>
    <w:rPr>
      <w:color w:val="404040"/>
      <w:sz w:val="20"/>
      <w:szCs w:val="20"/>
    </w:rPr>
  </w:style>
  <w:style w:type="paragraph" w:styleId="CommentSubject">
    <w:name w:val="annotation subject"/>
    <w:basedOn w:val="CommentText"/>
    <w:next w:val="CommentText"/>
    <w:link w:val="CommentSubjectChar"/>
    <w:semiHidden/>
    <w:unhideWhenUsed/>
    <w:rsid w:val="005B0910"/>
    <w:rPr>
      <w:b/>
      <w:bCs/>
    </w:rPr>
  </w:style>
  <w:style w:type="character" w:customStyle="1" w:styleId="CommentSubjectChar">
    <w:name w:val="Comment Subject Char"/>
    <w:link w:val="CommentSubject"/>
    <w:semiHidden/>
    <w:rsid w:val="005B0910"/>
    <w:rPr>
      <w:b/>
      <w:bCs/>
      <w:color w:val="404040"/>
      <w:sz w:val="20"/>
      <w:szCs w:val="20"/>
    </w:rPr>
  </w:style>
  <w:style w:type="paragraph" w:styleId="Date">
    <w:name w:val="Date"/>
    <w:basedOn w:val="Normal"/>
    <w:next w:val="Normal"/>
    <w:link w:val="DateChar"/>
    <w:semiHidden/>
    <w:unhideWhenUsed/>
    <w:rsid w:val="005B0910"/>
    <w:rPr>
      <w:szCs w:val="20"/>
      <w:lang w:val="x-none" w:eastAsia="x-none"/>
    </w:rPr>
  </w:style>
  <w:style w:type="character" w:customStyle="1" w:styleId="DateChar">
    <w:name w:val="Date Char"/>
    <w:link w:val="Date"/>
    <w:semiHidden/>
    <w:rsid w:val="005B0910"/>
    <w:rPr>
      <w:color w:val="404040"/>
      <w:sz w:val="20"/>
    </w:rPr>
  </w:style>
  <w:style w:type="paragraph" w:styleId="DocumentMap">
    <w:name w:val="Document Map"/>
    <w:basedOn w:val="Normal"/>
    <w:link w:val="DocumentMapChar"/>
    <w:semiHidden/>
    <w:unhideWhenUsed/>
    <w:rsid w:val="005B0910"/>
    <w:rPr>
      <w:rFonts w:ascii="Tahoma" w:hAnsi="Tahoma"/>
      <w:sz w:val="16"/>
      <w:szCs w:val="16"/>
      <w:lang w:val="x-none" w:eastAsia="x-none"/>
    </w:rPr>
  </w:style>
  <w:style w:type="character" w:customStyle="1" w:styleId="DocumentMapChar">
    <w:name w:val="Document Map Char"/>
    <w:link w:val="DocumentMap"/>
    <w:semiHidden/>
    <w:rsid w:val="005B0910"/>
    <w:rPr>
      <w:rFonts w:ascii="Tahoma" w:hAnsi="Tahoma" w:cs="Tahoma"/>
      <w:color w:val="404040"/>
      <w:sz w:val="16"/>
      <w:szCs w:val="16"/>
    </w:rPr>
  </w:style>
  <w:style w:type="paragraph" w:styleId="E-mailSignature">
    <w:name w:val="E-mail Signature"/>
    <w:basedOn w:val="Normal"/>
    <w:link w:val="E-mailSignatureChar"/>
    <w:semiHidden/>
    <w:unhideWhenUsed/>
    <w:rsid w:val="005B0910"/>
    <w:rPr>
      <w:szCs w:val="20"/>
      <w:lang w:val="x-none" w:eastAsia="x-none"/>
    </w:rPr>
  </w:style>
  <w:style w:type="character" w:customStyle="1" w:styleId="E-mailSignatureChar">
    <w:name w:val="E-mail Signature Char"/>
    <w:link w:val="E-mailSignature"/>
    <w:semiHidden/>
    <w:rsid w:val="005B0910"/>
    <w:rPr>
      <w:color w:val="404040"/>
      <w:sz w:val="20"/>
    </w:rPr>
  </w:style>
  <w:style w:type="paragraph" w:styleId="EndnoteText">
    <w:name w:val="endnote text"/>
    <w:basedOn w:val="Normal"/>
    <w:link w:val="EndnoteTextChar"/>
    <w:semiHidden/>
    <w:unhideWhenUsed/>
    <w:rsid w:val="005B0910"/>
    <w:rPr>
      <w:szCs w:val="20"/>
      <w:lang w:val="x-none" w:eastAsia="x-none"/>
    </w:rPr>
  </w:style>
  <w:style w:type="character" w:customStyle="1" w:styleId="EndnoteTextChar">
    <w:name w:val="Endnote Text Char"/>
    <w:link w:val="EndnoteText"/>
    <w:semiHidden/>
    <w:rsid w:val="005B0910"/>
    <w:rPr>
      <w:color w:val="404040"/>
      <w:sz w:val="20"/>
      <w:szCs w:val="20"/>
    </w:rPr>
  </w:style>
  <w:style w:type="paragraph" w:styleId="EnvelopeAddress">
    <w:name w:val="envelope address"/>
    <w:basedOn w:val="Normal"/>
    <w:semiHidden/>
    <w:unhideWhenUsed/>
    <w:rsid w:val="005B0910"/>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sid w:val="005B0910"/>
    <w:rPr>
      <w:szCs w:val="20"/>
    </w:rPr>
  </w:style>
  <w:style w:type="paragraph" w:styleId="FootnoteText">
    <w:name w:val="footnote text"/>
    <w:basedOn w:val="Normal"/>
    <w:link w:val="FootnoteTextChar"/>
    <w:semiHidden/>
    <w:unhideWhenUsed/>
    <w:rsid w:val="005B0910"/>
    <w:rPr>
      <w:szCs w:val="20"/>
      <w:lang w:val="x-none" w:eastAsia="x-none"/>
    </w:rPr>
  </w:style>
  <w:style w:type="character" w:customStyle="1" w:styleId="FootnoteTextChar">
    <w:name w:val="Footnote Text Char"/>
    <w:link w:val="FootnoteText"/>
    <w:semiHidden/>
    <w:rsid w:val="005B0910"/>
    <w:rPr>
      <w:color w:val="404040"/>
      <w:sz w:val="20"/>
      <w:szCs w:val="20"/>
    </w:rPr>
  </w:style>
  <w:style w:type="character" w:customStyle="1" w:styleId="Heading1Char">
    <w:name w:val="Heading 1 Char"/>
    <w:link w:val="Heading1"/>
    <w:rsid w:val="005B0910"/>
    <w:rPr>
      <w:rFonts w:ascii="Calisto MT" w:eastAsia="MS Mincho" w:hAnsi="Calisto MT" w:cs="Times New Roman"/>
      <w:b/>
      <w:bCs/>
      <w:color w:val="5B6B72"/>
      <w:sz w:val="28"/>
      <w:szCs w:val="28"/>
    </w:rPr>
  </w:style>
  <w:style w:type="character" w:customStyle="1" w:styleId="Heading2Char">
    <w:name w:val="Heading 2 Char"/>
    <w:link w:val="Heading2"/>
    <w:semiHidden/>
    <w:rsid w:val="005B0910"/>
    <w:rPr>
      <w:rFonts w:ascii="Calisto MT" w:eastAsia="MS Mincho" w:hAnsi="Calisto MT" w:cs="Times New Roman"/>
      <w:b/>
      <w:bCs/>
      <w:color w:val="7C8F97"/>
      <w:sz w:val="26"/>
      <w:szCs w:val="26"/>
    </w:rPr>
  </w:style>
  <w:style w:type="character" w:customStyle="1" w:styleId="Heading3Char">
    <w:name w:val="Heading 3 Char"/>
    <w:link w:val="Heading3"/>
    <w:semiHidden/>
    <w:rsid w:val="005B0910"/>
    <w:rPr>
      <w:rFonts w:ascii="Calisto MT" w:eastAsia="MS Mincho" w:hAnsi="Calisto MT" w:cs="Times New Roman"/>
      <w:b/>
      <w:bCs/>
      <w:color w:val="7C8F97"/>
      <w:sz w:val="20"/>
    </w:rPr>
  </w:style>
  <w:style w:type="character" w:customStyle="1" w:styleId="Heading4Char">
    <w:name w:val="Heading 4 Char"/>
    <w:link w:val="Heading4"/>
    <w:semiHidden/>
    <w:rsid w:val="005B0910"/>
    <w:rPr>
      <w:rFonts w:ascii="Calisto MT" w:eastAsia="MS Mincho" w:hAnsi="Calisto MT" w:cs="Times New Roman"/>
      <w:b/>
      <w:bCs/>
      <w:i/>
      <w:iCs/>
      <w:color w:val="7C8F97"/>
      <w:sz w:val="20"/>
    </w:rPr>
  </w:style>
  <w:style w:type="character" w:customStyle="1" w:styleId="Heading5Char">
    <w:name w:val="Heading 5 Char"/>
    <w:link w:val="Heading5"/>
    <w:semiHidden/>
    <w:rsid w:val="005B0910"/>
    <w:rPr>
      <w:rFonts w:ascii="Calisto MT" w:eastAsia="MS Mincho" w:hAnsi="Calisto MT" w:cs="Times New Roman"/>
      <w:color w:val="3C474C"/>
      <w:sz w:val="20"/>
    </w:rPr>
  </w:style>
  <w:style w:type="character" w:customStyle="1" w:styleId="Heading6Char">
    <w:name w:val="Heading 6 Char"/>
    <w:link w:val="Heading6"/>
    <w:semiHidden/>
    <w:rsid w:val="005B0910"/>
    <w:rPr>
      <w:rFonts w:ascii="Calisto MT" w:eastAsia="MS Mincho" w:hAnsi="Calisto MT" w:cs="Times New Roman"/>
      <w:i/>
      <w:iCs/>
      <w:color w:val="3C474C"/>
      <w:sz w:val="20"/>
    </w:rPr>
  </w:style>
  <w:style w:type="character" w:customStyle="1" w:styleId="Heading7Char">
    <w:name w:val="Heading 7 Char"/>
    <w:link w:val="Heading7"/>
    <w:semiHidden/>
    <w:rsid w:val="005B0910"/>
    <w:rPr>
      <w:rFonts w:ascii="Calisto MT" w:eastAsia="MS Mincho" w:hAnsi="Calisto MT" w:cs="Times New Roman"/>
      <w:i/>
      <w:iCs/>
      <w:color w:val="404040"/>
      <w:sz w:val="20"/>
    </w:rPr>
  </w:style>
  <w:style w:type="character" w:customStyle="1" w:styleId="Heading8Char">
    <w:name w:val="Heading 8 Char"/>
    <w:link w:val="Heading8"/>
    <w:semiHidden/>
    <w:rsid w:val="005B0910"/>
    <w:rPr>
      <w:rFonts w:ascii="Calisto MT" w:eastAsia="MS Mincho" w:hAnsi="Calisto MT" w:cs="Times New Roman"/>
      <w:color w:val="404040"/>
      <w:sz w:val="20"/>
      <w:szCs w:val="20"/>
    </w:rPr>
  </w:style>
  <w:style w:type="character" w:customStyle="1" w:styleId="Heading9Char">
    <w:name w:val="Heading 9 Char"/>
    <w:link w:val="Heading9"/>
    <w:semiHidden/>
    <w:rsid w:val="005B0910"/>
    <w:rPr>
      <w:rFonts w:ascii="Calisto MT" w:eastAsia="MS Mincho" w:hAnsi="Calisto MT" w:cs="Times New Roman"/>
      <w:i/>
      <w:iCs/>
      <w:color w:val="404040"/>
      <w:sz w:val="20"/>
      <w:szCs w:val="20"/>
    </w:rPr>
  </w:style>
  <w:style w:type="paragraph" w:styleId="HTMLAddress">
    <w:name w:val="HTML Address"/>
    <w:basedOn w:val="Normal"/>
    <w:link w:val="HTMLAddressChar"/>
    <w:semiHidden/>
    <w:unhideWhenUsed/>
    <w:rsid w:val="005B0910"/>
    <w:rPr>
      <w:i/>
      <w:iCs/>
      <w:szCs w:val="20"/>
      <w:lang w:val="x-none" w:eastAsia="x-none"/>
    </w:rPr>
  </w:style>
  <w:style w:type="character" w:customStyle="1" w:styleId="HTMLAddressChar">
    <w:name w:val="HTML Address Char"/>
    <w:link w:val="HTMLAddress"/>
    <w:semiHidden/>
    <w:rsid w:val="005B0910"/>
    <w:rPr>
      <w:i/>
      <w:iCs/>
      <w:color w:val="404040"/>
      <w:sz w:val="20"/>
    </w:rPr>
  </w:style>
  <w:style w:type="paragraph" w:styleId="HTMLPreformatted">
    <w:name w:val="HTML Preformatted"/>
    <w:basedOn w:val="Normal"/>
    <w:link w:val="HTMLPreformattedChar"/>
    <w:semiHidden/>
    <w:unhideWhenUsed/>
    <w:rsid w:val="005B0910"/>
    <w:rPr>
      <w:rFonts w:ascii="Consolas" w:hAnsi="Consolas"/>
      <w:szCs w:val="20"/>
      <w:lang w:val="x-none" w:eastAsia="x-none"/>
    </w:rPr>
  </w:style>
  <w:style w:type="character" w:customStyle="1" w:styleId="HTMLPreformattedChar">
    <w:name w:val="HTML Preformatted Char"/>
    <w:link w:val="HTMLPreformatted"/>
    <w:semiHidden/>
    <w:rsid w:val="005B0910"/>
    <w:rPr>
      <w:rFonts w:ascii="Consolas" w:hAnsi="Consolas"/>
      <w:color w:val="404040"/>
      <w:sz w:val="20"/>
      <w:szCs w:val="20"/>
    </w:rPr>
  </w:style>
  <w:style w:type="paragraph" w:styleId="Index1">
    <w:name w:val="index 1"/>
    <w:basedOn w:val="Normal"/>
    <w:next w:val="Normal"/>
    <w:autoRedefine/>
    <w:semiHidden/>
    <w:unhideWhenUsed/>
    <w:rsid w:val="005B0910"/>
    <w:pPr>
      <w:ind w:left="200" w:hanging="200"/>
    </w:pPr>
  </w:style>
  <w:style w:type="paragraph" w:styleId="Index2">
    <w:name w:val="index 2"/>
    <w:basedOn w:val="Normal"/>
    <w:next w:val="Normal"/>
    <w:autoRedefine/>
    <w:semiHidden/>
    <w:unhideWhenUsed/>
    <w:rsid w:val="005B0910"/>
    <w:pPr>
      <w:ind w:left="400" w:hanging="200"/>
    </w:pPr>
  </w:style>
  <w:style w:type="paragraph" w:styleId="Index3">
    <w:name w:val="index 3"/>
    <w:basedOn w:val="Normal"/>
    <w:next w:val="Normal"/>
    <w:autoRedefine/>
    <w:semiHidden/>
    <w:unhideWhenUsed/>
    <w:rsid w:val="005B0910"/>
    <w:pPr>
      <w:ind w:left="600" w:hanging="200"/>
    </w:pPr>
  </w:style>
  <w:style w:type="paragraph" w:styleId="Index4">
    <w:name w:val="index 4"/>
    <w:basedOn w:val="Normal"/>
    <w:next w:val="Normal"/>
    <w:autoRedefine/>
    <w:semiHidden/>
    <w:unhideWhenUsed/>
    <w:rsid w:val="005B0910"/>
    <w:pPr>
      <w:ind w:left="800" w:hanging="200"/>
    </w:pPr>
  </w:style>
  <w:style w:type="paragraph" w:styleId="Index5">
    <w:name w:val="index 5"/>
    <w:basedOn w:val="Normal"/>
    <w:next w:val="Normal"/>
    <w:autoRedefine/>
    <w:semiHidden/>
    <w:unhideWhenUsed/>
    <w:rsid w:val="005B0910"/>
    <w:pPr>
      <w:ind w:left="1000" w:hanging="200"/>
    </w:pPr>
  </w:style>
  <w:style w:type="paragraph" w:styleId="Index6">
    <w:name w:val="index 6"/>
    <w:basedOn w:val="Normal"/>
    <w:next w:val="Normal"/>
    <w:autoRedefine/>
    <w:semiHidden/>
    <w:unhideWhenUsed/>
    <w:rsid w:val="005B0910"/>
    <w:pPr>
      <w:ind w:left="1200" w:hanging="200"/>
    </w:pPr>
  </w:style>
  <w:style w:type="paragraph" w:styleId="Index7">
    <w:name w:val="index 7"/>
    <w:basedOn w:val="Normal"/>
    <w:next w:val="Normal"/>
    <w:autoRedefine/>
    <w:semiHidden/>
    <w:unhideWhenUsed/>
    <w:rsid w:val="005B0910"/>
    <w:pPr>
      <w:ind w:left="1400" w:hanging="200"/>
    </w:pPr>
  </w:style>
  <w:style w:type="paragraph" w:styleId="Index8">
    <w:name w:val="index 8"/>
    <w:basedOn w:val="Normal"/>
    <w:next w:val="Normal"/>
    <w:autoRedefine/>
    <w:semiHidden/>
    <w:unhideWhenUsed/>
    <w:rsid w:val="005B0910"/>
    <w:pPr>
      <w:ind w:left="1600" w:hanging="200"/>
    </w:pPr>
  </w:style>
  <w:style w:type="paragraph" w:styleId="Index9">
    <w:name w:val="index 9"/>
    <w:basedOn w:val="Normal"/>
    <w:next w:val="Normal"/>
    <w:autoRedefine/>
    <w:semiHidden/>
    <w:unhideWhenUsed/>
    <w:rsid w:val="005B0910"/>
    <w:pPr>
      <w:ind w:left="1800" w:hanging="200"/>
    </w:pPr>
  </w:style>
  <w:style w:type="paragraph" w:styleId="IndexHeading">
    <w:name w:val="index heading"/>
    <w:basedOn w:val="Normal"/>
    <w:next w:val="Index1"/>
    <w:semiHidden/>
    <w:unhideWhenUsed/>
    <w:rsid w:val="005B0910"/>
    <w:rPr>
      <w:b/>
      <w:bCs/>
    </w:rPr>
  </w:style>
  <w:style w:type="paragraph" w:customStyle="1" w:styleId="LightShading-Accent21">
    <w:name w:val="Light Shading - Accent 21"/>
    <w:basedOn w:val="Normal"/>
    <w:next w:val="Normal"/>
    <w:link w:val="LightShading-Accent2Char"/>
    <w:qFormat/>
    <w:rsid w:val="005B0910"/>
    <w:pPr>
      <w:pBdr>
        <w:bottom w:val="single" w:sz="4" w:space="4" w:color="7C8F97"/>
      </w:pBdr>
      <w:spacing w:before="200" w:after="280"/>
      <w:ind w:left="936" w:right="936"/>
    </w:pPr>
    <w:rPr>
      <w:b/>
      <w:bCs/>
      <w:i/>
      <w:iCs/>
      <w:color w:val="7C8F97"/>
      <w:szCs w:val="20"/>
      <w:lang w:val="x-none" w:eastAsia="x-none"/>
    </w:rPr>
  </w:style>
  <w:style w:type="character" w:customStyle="1" w:styleId="LightShading-Accent2Char">
    <w:name w:val="Light Shading - Accent 2 Char"/>
    <w:link w:val="LightShading-Accent21"/>
    <w:rsid w:val="005B0910"/>
    <w:rPr>
      <w:b/>
      <w:bCs/>
      <w:i/>
      <w:iCs/>
      <w:color w:val="7C8F97"/>
      <w:sz w:val="20"/>
    </w:rPr>
  </w:style>
  <w:style w:type="paragraph" w:styleId="List">
    <w:name w:val="List"/>
    <w:basedOn w:val="Normal"/>
    <w:semiHidden/>
    <w:unhideWhenUsed/>
    <w:rsid w:val="005B0910"/>
    <w:pPr>
      <w:ind w:left="360" w:hanging="360"/>
      <w:contextualSpacing/>
    </w:pPr>
  </w:style>
  <w:style w:type="paragraph" w:styleId="List2">
    <w:name w:val="List 2"/>
    <w:basedOn w:val="Normal"/>
    <w:semiHidden/>
    <w:unhideWhenUsed/>
    <w:rsid w:val="005B0910"/>
    <w:pPr>
      <w:ind w:left="720" w:hanging="360"/>
      <w:contextualSpacing/>
    </w:pPr>
  </w:style>
  <w:style w:type="paragraph" w:styleId="List3">
    <w:name w:val="List 3"/>
    <w:basedOn w:val="Normal"/>
    <w:semiHidden/>
    <w:unhideWhenUsed/>
    <w:rsid w:val="005B0910"/>
    <w:pPr>
      <w:ind w:left="1080" w:hanging="360"/>
      <w:contextualSpacing/>
    </w:pPr>
  </w:style>
  <w:style w:type="paragraph" w:styleId="List4">
    <w:name w:val="List 4"/>
    <w:basedOn w:val="Normal"/>
    <w:semiHidden/>
    <w:unhideWhenUsed/>
    <w:rsid w:val="005B0910"/>
    <w:pPr>
      <w:ind w:left="1440" w:hanging="360"/>
      <w:contextualSpacing/>
    </w:pPr>
  </w:style>
  <w:style w:type="paragraph" w:styleId="List5">
    <w:name w:val="List 5"/>
    <w:basedOn w:val="Normal"/>
    <w:semiHidden/>
    <w:unhideWhenUsed/>
    <w:rsid w:val="005B0910"/>
    <w:pPr>
      <w:ind w:left="1800" w:hanging="360"/>
      <w:contextualSpacing/>
    </w:pPr>
  </w:style>
  <w:style w:type="paragraph" w:styleId="ListBullet2">
    <w:name w:val="List Bullet 2"/>
    <w:basedOn w:val="Normal"/>
    <w:semiHidden/>
    <w:unhideWhenUsed/>
    <w:rsid w:val="005B0910"/>
    <w:pPr>
      <w:numPr>
        <w:numId w:val="2"/>
      </w:numPr>
      <w:contextualSpacing/>
    </w:pPr>
  </w:style>
  <w:style w:type="paragraph" w:styleId="ListBullet3">
    <w:name w:val="List Bullet 3"/>
    <w:basedOn w:val="Normal"/>
    <w:semiHidden/>
    <w:unhideWhenUsed/>
    <w:rsid w:val="005B0910"/>
    <w:pPr>
      <w:numPr>
        <w:numId w:val="3"/>
      </w:numPr>
      <w:contextualSpacing/>
    </w:pPr>
  </w:style>
  <w:style w:type="paragraph" w:styleId="ListBullet4">
    <w:name w:val="List Bullet 4"/>
    <w:basedOn w:val="Normal"/>
    <w:semiHidden/>
    <w:unhideWhenUsed/>
    <w:rsid w:val="005B0910"/>
    <w:pPr>
      <w:numPr>
        <w:numId w:val="4"/>
      </w:numPr>
      <w:contextualSpacing/>
    </w:pPr>
  </w:style>
  <w:style w:type="paragraph" w:styleId="ListBullet5">
    <w:name w:val="List Bullet 5"/>
    <w:basedOn w:val="Normal"/>
    <w:semiHidden/>
    <w:unhideWhenUsed/>
    <w:rsid w:val="005B0910"/>
    <w:pPr>
      <w:numPr>
        <w:numId w:val="5"/>
      </w:numPr>
      <w:contextualSpacing/>
    </w:pPr>
  </w:style>
  <w:style w:type="paragraph" w:styleId="ListContinue">
    <w:name w:val="List Continue"/>
    <w:basedOn w:val="Normal"/>
    <w:semiHidden/>
    <w:unhideWhenUsed/>
    <w:rsid w:val="005B0910"/>
    <w:pPr>
      <w:spacing w:after="120"/>
      <w:ind w:left="360"/>
      <w:contextualSpacing/>
    </w:pPr>
  </w:style>
  <w:style w:type="paragraph" w:styleId="ListContinue2">
    <w:name w:val="List Continue 2"/>
    <w:basedOn w:val="Normal"/>
    <w:semiHidden/>
    <w:unhideWhenUsed/>
    <w:rsid w:val="005B0910"/>
    <w:pPr>
      <w:spacing w:after="120"/>
      <w:ind w:left="720"/>
      <w:contextualSpacing/>
    </w:pPr>
  </w:style>
  <w:style w:type="paragraph" w:styleId="ListContinue3">
    <w:name w:val="List Continue 3"/>
    <w:basedOn w:val="Normal"/>
    <w:semiHidden/>
    <w:unhideWhenUsed/>
    <w:rsid w:val="005B0910"/>
    <w:pPr>
      <w:spacing w:after="120"/>
      <w:ind w:left="1080"/>
      <w:contextualSpacing/>
    </w:pPr>
  </w:style>
  <w:style w:type="paragraph" w:styleId="ListContinue4">
    <w:name w:val="List Continue 4"/>
    <w:basedOn w:val="Normal"/>
    <w:semiHidden/>
    <w:unhideWhenUsed/>
    <w:rsid w:val="005B0910"/>
    <w:pPr>
      <w:spacing w:after="120"/>
      <w:ind w:left="1440"/>
      <w:contextualSpacing/>
    </w:pPr>
  </w:style>
  <w:style w:type="paragraph" w:styleId="ListContinue5">
    <w:name w:val="List Continue 5"/>
    <w:basedOn w:val="Normal"/>
    <w:semiHidden/>
    <w:unhideWhenUsed/>
    <w:rsid w:val="005B0910"/>
    <w:pPr>
      <w:spacing w:after="120"/>
      <w:ind w:left="1800"/>
      <w:contextualSpacing/>
    </w:pPr>
  </w:style>
  <w:style w:type="paragraph" w:styleId="ListNumber">
    <w:name w:val="List Number"/>
    <w:basedOn w:val="Normal"/>
    <w:semiHidden/>
    <w:unhideWhenUsed/>
    <w:rsid w:val="005B0910"/>
    <w:pPr>
      <w:numPr>
        <w:numId w:val="6"/>
      </w:numPr>
      <w:contextualSpacing/>
    </w:pPr>
  </w:style>
  <w:style w:type="paragraph" w:styleId="ListNumber2">
    <w:name w:val="List Number 2"/>
    <w:basedOn w:val="Normal"/>
    <w:semiHidden/>
    <w:unhideWhenUsed/>
    <w:rsid w:val="005B0910"/>
    <w:pPr>
      <w:numPr>
        <w:numId w:val="7"/>
      </w:numPr>
      <w:contextualSpacing/>
    </w:pPr>
  </w:style>
  <w:style w:type="paragraph" w:styleId="ListNumber3">
    <w:name w:val="List Number 3"/>
    <w:basedOn w:val="Normal"/>
    <w:semiHidden/>
    <w:unhideWhenUsed/>
    <w:rsid w:val="005B0910"/>
    <w:pPr>
      <w:numPr>
        <w:numId w:val="8"/>
      </w:numPr>
      <w:contextualSpacing/>
    </w:pPr>
  </w:style>
  <w:style w:type="paragraph" w:styleId="ListNumber4">
    <w:name w:val="List Number 4"/>
    <w:basedOn w:val="Normal"/>
    <w:semiHidden/>
    <w:unhideWhenUsed/>
    <w:rsid w:val="005B0910"/>
    <w:pPr>
      <w:numPr>
        <w:numId w:val="9"/>
      </w:numPr>
      <w:contextualSpacing/>
    </w:pPr>
  </w:style>
  <w:style w:type="paragraph" w:styleId="ListNumber5">
    <w:name w:val="List Number 5"/>
    <w:basedOn w:val="Normal"/>
    <w:semiHidden/>
    <w:unhideWhenUsed/>
    <w:rsid w:val="005B0910"/>
    <w:pPr>
      <w:numPr>
        <w:numId w:val="10"/>
      </w:numPr>
      <w:contextualSpacing/>
    </w:pPr>
  </w:style>
  <w:style w:type="paragraph" w:customStyle="1" w:styleId="ColorfulList-Accent11">
    <w:name w:val="Colorful List - Accent 11"/>
    <w:basedOn w:val="Normal"/>
    <w:qFormat/>
    <w:rsid w:val="005B0910"/>
    <w:pPr>
      <w:ind w:left="720"/>
      <w:contextualSpacing/>
    </w:pPr>
  </w:style>
  <w:style w:type="paragraph" w:styleId="MacroText">
    <w:name w:val="macro"/>
    <w:link w:val="MacroTextChar"/>
    <w:semiHidden/>
    <w:unhideWhenUsed/>
    <w:rsid w:val="005B0910"/>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5B0910"/>
    <w:rPr>
      <w:rFonts w:ascii="Consolas" w:hAnsi="Consolas"/>
      <w:color w:val="404040"/>
      <w:lang w:val="en-US" w:eastAsia="en-US" w:bidi="ar-SA"/>
    </w:rPr>
  </w:style>
  <w:style w:type="paragraph" w:styleId="MessageHeader">
    <w:name w:val="Message Header"/>
    <w:basedOn w:val="Normal"/>
    <w:link w:val="MessageHeaderChar"/>
    <w:semiHidden/>
    <w:unhideWhenUsed/>
    <w:rsid w:val="005B0910"/>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lang w:val="x-none" w:eastAsia="x-none"/>
    </w:rPr>
  </w:style>
  <w:style w:type="character" w:customStyle="1" w:styleId="MessageHeaderChar">
    <w:name w:val="Message Header Char"/>
    <w:link w:val="MessageHeader"/>
    <w:semiHidden/>
    <w:rsid w:val="005B0910"/>
    <w:rPr>
      <w:rFonts w:ascii="Calisto MT" w:eastAsia="MS Mincho" w:hAnsi="Calisto MT" w:cs="Times New Roman"/>
      <w:color w:val="404040"/>
      <w:sz w:val="24"/>
      <w:szCs w:val="24"/>
      <w:shd w:val="pct20" w:color="auto" w:fill="auto"/>
    </w:rPr>
  </w:style>
  <w:style w:type="paragraph" w:styleId="NoSpacing">
    <w:name w:val="No Spacing"/>
    <w:qFormat/>
    <w:rsid w:val="005B0910"/>
    <w:rPr>
      <w:color w:val="404040"/>
      <w:szCs w:val="22"/>
    </w:rPr>
  </w:style>
  <w:style w:type="paragraph" w:styleId="NormalWeb">
    <w:name w:val="Normal (Web)"/>
    <w:basedOn w:val="Normal"/>
    <w:uiPriority w:val="99"/>
    <w:unhideWhenUsed/>
    <w:rsid w:val="005B0910"/>
    <w:rPr>
      <w:rFonts w:ascii="Times New Roman" w:hAnsi="Times New Roman"/>
      <w:sz w:val="24"/>
      <w:szCs w:val="24"/>
    </w:rPr>
  </w:style>
  <w:style w:type="paragraph" w:styleId="NormalIndent">
    <w:name w:val="Normal Indent"/>
    <w:basedOn w:val="Normal"/>
    <w:semiHidden/>
    <w:unhideWhenUsed/>
    <w:rsid w:val="005B0910"/>
    <w:pPr>
      <w:ind w:left="720"/>
    </w:pPr>
  </w:style>
  <w:style w:type="paragraph" w:styleId="NoteHeading">
    <w:name w:val="Note Heading"/>
    <w:basedOn w:val="Normal"/>
    <w:next w:val="Normal"/>
    <w:link w:val="NoteHeadingChar"/>
    <w:semiHidden/>
    <w:unhideWhenUsed/>
    <w:rsid w:val="005B0910"/>
    <w:rPr>
      <w:szCs w:val="20"/>
      <w:lang w:val="x-none" w:eastAsia="x-none"/>
    </w:rPr>
  </w:style>
  <w:style w:type="character" w:customStyle="1" w:styleId="NoteHeadingChar">
    <w:name w:val="Note Heading Char"/>
    <w:link w:val="NoteHeading"/>
    <w:semiHidden/>
    <w:rsid w:val="005B0910"/>
    <w:rPr>
      <w:color w:val="404040"/>
      <w:sz w:val="20"/>
    </w:rPr>
  </w:style>
  <w:style w:type="paragraph" w:styleId="PlainText">
    <w:name w:val="Plain Text"/>
    <w:basedOn w:val="Normal"/>
    <w:link w:val="PlainTextChar"/>
    <w:semiHidden/>
    <w:unhideWhenUsed/>
    <w:rsid w:val="005B0910"/>
    <w:rPr>
      <w:rFonts w:ascii="Consolas" w:hAnsi="Consolas"/>
      <w:sz w:val="21"/>
      <w:szCs w:val="21"/>
      <w:lang w:val="x-none" w:eastAsia="x-none"/>
    </w:rPr>
  </w:style>
  <w:style w:type="character" w:customStyle="1" w:styleId="PlainTextChar">
    <w:name w:val="Plain Text Char"/>
    <w:link w:val="PlainText"/>
    <w:semiHidden/>
    <w:rsid w:val="005B0910"/>
    <w:rPr>
      <w:rFonts w:ascii="Consolas" w:hAnsi="Consolas"/>
      <w:color w:val="404040"/>
      <w:sz w:val="21"/>
      <w:szCs w:val="21"/>
    </w:rPr>
  </w:style>
  <w:style w:type="paragraph" w:customStyle="1" w:styleId="ColorfulGrid-Accent11">
    <w:name w:val="Colorful Grid - Accent 11"/>
    <w:basedOn w:val="Normal"/>
    <w:next w:val="Normal"/>
    <w:link w:val="ColorfulGrid-Accent1Char"/>
    <w:qFormat/>
    <w:rsid w:val="005B0910"/>
    <w:rPr>
      <w:i/>
      <w:iCs/>
      <w:color w:val="000000"/>
      <w:szCs w:val="20"/>
      <w:lang w:val="x-none" w:eastAsia="x-none"/>
    </w:rPr>
  </w:style>
  <w:style w:type="character" w:customStyle="1" w:styleId="ColorfulGrid-Accent1Char">
    <w:name w:val="Colorful Grid - Accent 1 Char"/>
    <w:link w:val="ColorfulGrid-Accent11"/>
    <w:rsid w:val="005B0910"/>
    <w:rPr>
      <w:i/>
      <w:iCs/>
      <w:color w:val="000000"/>
      <w:sz w:val="20"/>
    </w:rPr>
  </w:style>
  <w:style w:type="paragraph" w:styleId="Salutation">
    <w:name w:val="Salutation"/>
    <w:basedOn w:val="Normal"/>
    <w:next w:val="Normal"/>
    <w:link w:val="SalutationChar"/>
    <w:semiHidden/>
    <w:unhideWhenUsed/>
    <w:rsid w:val="005B0910"/>
    <w:rPr>
      <w:szCs w:val="20"/>
      <w:lang w:val="x-none" w:eastAsia="x-none"/>
    </w:rPr>
  </w:style>
  <w:style w:type="character" w:customStyle="1" w:styleId="SalutationChar">
    <w:name w:val="Salutation Char"/>
    <w:link w:val="Salutation"/>
    <w:semiHidden/>
    <w:rsid w:val="005B0910"/>
    <w:rPr>
      <w:color w:val="404040"/>
      <w:sz w:val="20"/>
    </w:rPr>
  </w:style>
  <w:style w:type="paragraph" w:styleId="Signature">
    <w:name w:val="Signature"/>
    <w:basedOn w:val="Normal"/>
    <w:link w:val="SignatureChar"/>
    <w:semiHidden/>
    <w:unhideWhenUsed/>
    <w:rsid w:val="005B0910"/>
    <w:pPr>
      <w:ind w:left="4320"/>
    </w:pPr>
    <w:rPr>
      <w:szCs w:val="20"/>
      <w:lang w:val="x-none" w:eastAsia="x-none"/>
    </w:rPr>
  </w:style>
  <w:style w:type="character" w:customStyle="1" w:styleId="SignatureChar">
    <w:name w:val="Signature Char"/>
    <w:link w:val="Signature"/>
    <w:semiHidden/>
    <w:rsid w:val="005B0910"/>
    <w:rPr>
      <w:color w:val="404040"/>
      <w:sz w:val="20"/>
    </w:rPr>
  </w:style>
  <w:style w:type="paragraph" w:styleId="Subtitle">
    <w:name w:val="Subtitle"/>
    <w:basedOn w:val="Normal"/>
    <w:next w:val="Normal"/>
    <w:link w:val="SubtitleChar"/>
    <w:qFormat/>
    <w:rsid w:val="005B0910"/>
    <w:pPr>
      <w:numPr>
        <w:ilvl w:val="1"/>
      </w:numPr>
    </w:pPr>
    <w:rPr>
      <w:i/>
      <w:iCs/>
      <w:color w:val="7C8F97"/>
      <w:spacing w:val="15"/>
      <w:sz w:val="24"/>
      <w:szCs w:val="24"/>
      <w:lang w:val="x-none" w:eastAsia="x-none"/>
    </w:rPr>
  </w:style>
  <w:style w:type="character" w:customStyle="1" w:styleId="SubtitleChar">
    <w:name w:val="Subtitle Char"/>
    <w:link w:val="Subtitle"/>
    <w:rsid w:val="005B0910"/>
    <w:rPr>
      <w:rFonts w:ascii="Calisto MT" w:eastAsia="MS Mincho" w:hAnsi="Calisto MT" w:cs="Times New Roman"/>
      <w:i/>
      <w:iCs/>
      <w:color w:val="7C8F97"/>
      <w:spacing w:val="15"/>
      <w:sz w:val="24"/>
      <w:szCs w:val="24"/>
    </w:rPr>
  </w:style>
  <w:style w:type="paragraph" w:styleId="TableofAuthorities">
    <w:name w:val="table of authorities"/>
    <w:basedOn w:val="Normal"/>
    <w:next w:val="Normal"/>
    <w:semiHidden/>
    <w:unhideWhenUsed/>
    <w:rsid w:val="005B0910"/>
    <w:pPr>
      <w:ind w:left="200" w:hanging="200"/>
    </w:pPr>
  </w:style>
  <w:style w:type="paragraph" w:styleId="TableofFigures">
    <w:name w:val="table of figures"/>
    <w:basedOn w:val="Normal"/>
    <w:next w:val="Normal"/>
    <w:semiHidden/>
    <w:unhideWhenUsed/>
    <w:rsid w:val="005B0910"/>
  </w:style>
  <w:style w:type="paragraph" w:styleId="Title">
    <w:name w:val="Title"/>
    <w:basedOn w:val="Normal"/>
    <w:next w:val="Normal"/>
    <w:link w:val="TitleChar"/>
    <w:qFormat/>
    <w:rsid w:val="005B0910"/>
    <w:pPr>
      <w:pBdr>
        <w:bottom w:val="single" w:sz="8" w:space="4" w:color="7C8F97"/>
      </w:pBdr>
      <w:spacing w:after="300"/>
      <w:contextualSpacing/>
    </w:pPr>
    <w:rPr>
      <w:color w:val="384347"/>
      <w:spacing w:val="5"/>
      <w:kern w:val="28"/>
      <w:sz w:val="52"/>
      <w:szCs w:val="52"/>
      <w:lang w:val="x-none" w:eastAsia="x-none"/>
    </w:rPr>
  </w:style>
  <w:style w:type="character" w:customStyle="1" w:styleId="TitleChar">
    <w:name w:val="Title Char"/>
    <w:link w:val="Title"/>
    <w:rsid w:val="005B0910"/>
    <w:rPr>
      <w:rFonts w:ascii="Calisto MT" w:eastAsia="MS Mincho" w:hAnsi="Calisto MT" w:cs="Times New Roman"/>
      <w:color w:val="384347"/>
      <w:spacing w:val="5"/>
      <w:kern w:val="28"/>
      <w:sz w:val="52"/>
      <w:szCs w:val="52"/>
    </w:rPr>
  </w:style>
  <w:style w:type="paragraph" w:styleId="TOAHeading">
    <w:name w:val="toa heading"/>
    <w:basedOn w:val="Normal"/>
    <w:next w:val="Normal"/>
    <w:semiHidden/>
    <w:unhideWhenUsed/>
    <w:rsid w:val="005B0910"/>
    <w:pPr>
      <w:spacing w:before="120"/>
    </w:pPr>
    <w:rPr>
      <w:b/>
      <w:bCs/>
      <w:sz w:val="24"/>
      <w:szCs w:val="24"/>
    </w:rPr>
  </w:style>
  <w:style w:type="paragraph" w:styleId="TOC1">
    <w:name w:val="toc 1"/>
    <w:basedOn w:val="Normal"/>
    <w:next w:val="Normal"/>
    <w:autoRedefine/>
    <w:semiHidden/>
    <w:unhideWhenUsed/>
    <w:rsid w:val="005B0910"/>
    <w:pPr>
      <w:spacing w:after="100"/>
    </w:pPr>
  </w:style>
  <w:style w:type="paragraph" w:styleId="TOC2">
    <w:name w:val="toc 2"/>
    <w:basedOn w:val="Normal"/>
    <w:next w:val="Normal"/>
    <w:autoRedefine/>
    <w:semiHidden/>
    <w:unhideWhenUsed/>
    <w:rsid w:val="005B0910"/>
    <w:pPr>
      <w:spacing w:after="100"/>
      <w:ind w:left="200"/>
    </w:pPr>
  </w:style>
  <w:style w:type="paragraph" w:styleId="TOC3">
    <w:name w:val="toc 3"/>
    <w:basedOn w:val="Normal"/>
    <w:next w:val="Normal"/>
    <w:autoRedefine/>
    <w:semiHidden/>
    <w:unhideWhenUsed/>
    <w:rsid w:val="005B0910"/>
    <w:pPr>
      <w:spacing w:after="100"/>
      <w:ind w:left="400"/>
    </w:pPr>
  </w:style>
  <w:style w:type="paragraph" w:styleId="TOC4">
    <w:name w:val="toc 4"/>
    <w:basedOn w:val="Normal"/>
    <w:next w:val="Normal"/>
    <w:autoRedefine/>
    <w:semiHidden/>
    <w:unhideWhenUsed/>
    <w:rsid w:val="005B0910"/>
    <w:pPr>
      <w:spacing w:after="100"/>
      <w:ind w:left="600"/>
    </w:pPr>
  </w:style>
  <w:style w:type="paragraph" w:styleId="TOC5">
    <w:name w:val="toc 5"/>
    <w:basedOn w:val="Normal"/>
    <w:next w:val="Normal"/>
    <w:autoRedefine/>
    <w:semiHidden/>
    <w:unhideWhenUsed/>
    <w:rsid w:val="005B0910"/>
    <w:pPr>
      <w:spacing w:after="100"/>
      <w:ind w:left="800"/>
    </w:pPr>
  </w:style>
  <w:style w:type="paragraph" w:styleId="TOC6">
    <w:name w:val="toc 6"/>
    <w:basedOn w:val="Normal"/>
    <w:next w:val="Normal"/>
    <w:autoRedefine/>
    <w:semiHidden/>
    <w:unhideWhenUsed/>
    <w:rsid w:val="005B0910"/>
    <w:pPr>
      <w:spacing w:after="100"/>
      <w:ind w:left="1000"/>
    </w:pPr>
  </w:style>
  <w:style w:type="paragraph" w:styleId="TOC7">
    <w:name w:val="toc 7"/>
    <w:basedOn w:val="Normal"/>
    <w:next w:val="Normal"/>
    <w:autoRedefine/>
    <w:semiHidden/>
    <w:unhideWhenUsed/>
    <w:rsid w:val="005B0910"/>
    <w:pPr>
      <w:spacing w:after="100"/>
      <w:ind w:left="1200"/>
    </w:pPr>
  </w:style>
  <w:style w:type="paragraph" w:styleId="TOC8">
    <w:name w:val="toc 8"/>
    <w:basedOn w:val="Normal"/>
    <w:next w:val="Normal"/>
    <w:autoRedefine/>
    <w:semiHidden/>
    <w:unhideWhenUsed/>
    <w:rsid w:val="005B0910"/>
    <w:pPr>
      <w:spacing w:after="100"/>
      <w:ind w:left="1400"/>
    </w:pPr>
  </w:style>
  <w:style w:type="paragraph" w:styleId="TOC9">
    <w:name w:val="toc 9"/>
    <w:basedOn w:val="Normal"/>
    <w:next w:val="Normal"/>
    <w:autoRedefine/>
    <w:semiHidden/>
    <w:unhideWhenUsed/>
    <w:rsid w:val="005B0910"/>
    <w:pPr>
      <w:spacing w:after="100"/>
      <w:ind w:left="1600"/>
    </w:pPr>
  </w:style>
  <w:style w:type="paragraph" w:styleId="TOCHeading">
    <w:name w:val="TOC Heading"/>
    <w:basedOn w:val="Heading1"/>
    <w:next w:val="Normal"/>
    <w:qFormat/>
    <w:rsid w:val="005B0910"/>
    <w:pPr>
      <w:outlineLvl w:val="9"/>
    </w:pPr>
  </w:style>
  <w:style w:type="table" w:styleId="TableGrid">
    <w:name w:val="Table Grid"/>
    <w:basedOn w:val="TableNormal"/>
    <w:uiPriority w:val="1"/>
    <w:rsid w:val="00C048DD"/>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IntenseQuote1">
    <w:name w:val="Intense Quote1"/>
    <w:basedOn w:val="TableNormal"/>
    <w:uiPriority w:val="60"/>
    <w:qFormat/>
    <w:rsid w:val="00E85B5B"/>
    <w:rPr>
      <w:color w:val="5B6B72"/>
      <w:lang w:eastAsia="zh-TW"/>
    </w:rPr>
    <w:tblPr>
      <w:tblStyleRowBandSize w:val="1"/>
      <w:tblStyleColBandSize w:val="1"/>
      <w:tblInd w:w="0" w:type="dxa"/>
      <w:tblBorders>
        <w:top w:val="single" w:sz="8" w:space="0" w:color="7C8F97"/>
        <w:bottom w:val="single" w:sz="8" w:space="0" w:color="7C8F9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C8F97"/>
          <w:left w:val="nil"/>
          <w:bottom w:val="single" w:sz="8" w:space="0" w:color="7C8F97"/>
          <w:right w:val="nil"/>
          <w:insideH w:val="nil"/>
          <w:insideV w:val="nil"/>
        </w:tcBorders>
      </w:tcPr>
    </w:tblStylePr>
    <w:tblStylePr w:type="lastRow">
      <w:pPr>
        <w:spacing w:before="0" w:after="0" w:line="240" w:lineRule="auto"/>
      </w:pPr>
      <w:rPr>
        <w:b/>
        <w:bCs/>
      </w:rPr>
      <w:tblPr/>
      <w:tcPr>
        <w:tcBorders>
          <w:top w:val="single" w:sz="8" w:space="0" w:color="7C8F97"/>
          <w:left w:val="nil"/>
          <w:bottom w:val="single" w:sz="8" w:space="0" w:color="7C8F9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3E5"/>
      </w:tcPr>
    </w:tblStylePr>
    <w:tblStylePr w:type="band1Horz">
      <w:tblPr/>
      <w:tcPr>
        <w:tcBorders>
          <w:left w:val="nil"/>
          <w:right w:val="nil"/>
          <w:insideH w:val="nil"/>
          <w:insideV w:val="nil"/>
        </w:tcBorders>
        <w:shd w:val="clear" w:color="auto" w:fill="DEE3E5"/>
      </w:tcPr>
    </w:tblStylePr>
  </w:style>
  <w:style w:type="character" w:styleId="Hyperlink">
    <w:name w:val="Hyperlink"/>
    <w:uiPriority w:val="99"/>
    <w:unhideWhenUsed/>
    <w:rsid w:val="003F44C0"/>
    <w:rPr>
      <w:color w:val="524A82"/>
      <w:u w:val="single"/>
    </w:rPr>
  </w:style>
  <w:style w:type="paragraph" w:customStyle="1" w:styleId="Default">
    <w:name w:val="Default"/>
    <w:rsid w:val="001A359D"/>
    <w:pPr>
      <w:autoSpaceDE w:val="0"/>
      <w:autoSpaceDN w:val="0"/>
      <w:adjustRightInd w:val="0"/>
    </w:pPr>
    <w:rPr>
      <w:rFonts w:ascii="Arial" w:eastAsia="Times New Roman" w:hAnsi="Arial" w:cs="Arial"/>
      <w:color w:val="000000"/>
      <w:sz w:val="24"/>
      <w:szCs w:val="24"/>
    </w:rPr>
  </w:style>
  <w:style w:type="character" w:customStyle="1" w:styleId="BodyTextChar1">
    <w:name w:val="Body Text Char1"/>
    <w:locked/>
    <w:rsid w:val="00E07398"/>
    <w:rPr>
      <w:color w:val="40404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MS Mincho" w:hAnsi="Calisto MT"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910"/>
    <w:rPr>
      <w:color w:val="404040"/>
      <w:szCs w:val="22"/>
    </w:rPr>
  </w:style>
  <w:style w:type="paragraph" w:styleId="Heading1">
    <w:name w:val="heading 1"/>
    <w:basedOn w:val="Normal"/>
    <w:next w:val="Normal"/>
    <w:link w:val="Heading1Char"/>
    <w:qFormat/>
    <w:rsid w:val="005B0910"/>
    <w:pPr>
      <w:keepNext/>
      <w:keepLines/>
      <w:spacing w:before="480"/>
      <w:outlineLvl w:val="0"/>
    </w:pPr>
    <w:rPr>
      <w:b/>
      <w:bCs/>
      <w:color w:val="5B6B72"/>
      <w:sz w:val="28"/>
      <w:szCs w:val="28"/>
      <w:lang w:val="x-none" w:eastAsia="x-none"/>
    </w:rPr>
  </w:style>
  <w:style w:type="paragraph" w:styleId="Heading2">
    <w:name w:val="heading 2"/>
    <w:basedOn w:val="Normal"/>
    <w:next w:val="Normal"/>
    <w:link w:val="Heading2Char"/>
    <w:qFormat/>
    <w:rsid w:val="005B0910"/>
    <w:pPr>
      <w:keepNext/>
      <w:keepLines/>
      <w:spacing w:before="200"/>
      <w:outlineLvl w:val="1"/>
    </w:pPr>
    <w:rPr>
      <w:b/>
      <w:bCs/>
      <w:color w:val="7C8F97"/>
      <w:sz w:val="26"/>
      <w:szCs w:val="26"/>
      <w:lang w:val="x-none" w:eastAsia="x-none"/>
    </w:rPr>
  </w:style>
  <w:style w:type="paragraph" w:styleId="Heading3">
    <w:name w:val="heading 3"/>
    <w:basedOn w:val="Normal"/>
    <w:next w:val="Normal"/>
    <w:link w:val="Heading3Char"/>
    <w:qFormat/>
    <w:rsid w:val="005B0910"/>
    <w:pPr>
      <w:keepNext/>
      <w:keepLines/>
      <w:spacing w:before="200"/>
      <w:outlineLvl w:val="2"/>
    </w:pPr>
    <w:rPr>
      <w:b/>
      <w:bCs/>
      <w:color w:val="7C8F97"/>
      <w:szCs w:val="20"/>
      <w:lang w:val="x-none" w:eastAsia="x-none"/>
    </w:rPr>
  </w:style>
  <w:style w:type="paragraph" w:styleId="Heading4">
    <w:name w:val="heading 4"/>
    <w:basedOn w:val="Normal"/>
    <w:next w:val="Normal"/>
    <w:link w:val="Heading4Char"/>
    <w:qFormat/>
    <w:rsid w:val="005B0910"/>
    <w:pPr>
      <w:keepNext/>
      <w:keepLines/>
      <w:spacing w:before="200"/>
      <w:outlineLvl w:val="3"/>
    </w:pPr>
    <w:rPr>
      <w:b/>
      <w:bCs/>
      <w:i/>
      <w:iCs/>
      <w:color w:val="7C8F97"/>
      <w:szCs w:val="20"/>
      <w:lang w:val="x-none" w:eastAsia="x-none"/>
    </w:rPr>
  </w:style>
  <w:style w:type="paragraph" w:styleId="Heading5">
    <w:name w:val="heading 5"/>
    <w:basedOn w:val="Normal"/>
    <w:next w:val="Normal"/>
    <w:link w:val="Heading5Char"/>
    <w:qFormat/>
    <w:rsid w:val="005B0910"/>
    <w:pPr>
      <w:keepNext/>
      <w:keepLines/>
      <w:spacing w:before="200"/>
      <w:outlineLvl w:val="4"/>
    </w:pPr>
    <w:rPr>
      <w:color w:val="3C474C"/>
      <w:szCs w:val="20"/>
      <w:lang w:val="x-none" w:eastAsia="x-none"/>
    </w:rPr>
  </w:style>
  <w:style w:type="paragraph" w:styleId="Heading6">
    <w:name w:val="heading 6"/>
    <w:basedOn w:val="Normal"/>
    <w:next w:val="Normal"/>
    <w:link w:val="Heading6Char"/>
    <w:qFormat/>
    <w:rsid w:val="005B0910"/>
    <w:pPr>
      <w:keepNext/>
      <w:keepLines/>
      <w:spacing w:before="200"/>
      <w:outlineLvl w:val="5"/>
    </w:pPr>
    <w:rPr>
      <w:i/>
      <w:iCs/>
      <w:color w:val="3C474C"/>
      <w:szCs w:val="20"/>
      <w:lang w:val="x-none" w:eastAsia="x-none"/>
    </w:rPr>
  </w:style>
  <w:style w:type="paragraph" w:styleId="Heading7">
    <w:name w:val="heading 7"/>
    <w:basedOn w:val="Normal"/>
    <w:next w:val="Normal"/>
    <w:link w:val="Heading7Char"/>
    <w:qFormat/>
    <w:rsid w:val="005B0910"/>
    <w:pPr>
      <w:keepNext/>
      <w:keepLines/>
      <w:spacing w:before="200"/>
      <w:outlineLvl w:val="6"/>
    </w:pPr>
    <w:rPr>
      <w:i/>
      <w:iCs/>
      <w:szCs w:val="20"/>
      <w:lang w:val="x-none" w:eastAsia="x-none"/>
    </w:rPr>
  </w:style>
  <w:style w:type="paragraph" w:styleId="Heading8">
    <w:name w:val="heading 8"/>
    <w:basedOn w:val="Normal"/>
    <w:next w:val="Normal"/>
    <w:link w:val="Heading8Char"/>
    <w:qFormat/>
    <w:rsid w:val="005B0910"/>
    <w:pPr>
      <w:keepNext/>
      <w:keepLines/>
      <w:spacing w:before="200"/>
      <w:outlineLvl w:val="7"/>
    </w:pPr>
    <w:rPr>
      <w:szCs w:val="20"/>
      <w:lang w:val="x-none" w:eastAsia="x-none"/>
    </w:rPr>
  </w:style>
  <w:style w:type="paragraph" w:styleId="Heading9">
    <w:name w:val="heading 9"/>
    <w:basedOn w:val="Normal"/>
    <w:next w:val="Normal"/>
    <w:link w:val="Heading9Char"/>
    <w:qFormat/>
    <w:rsid w:val="005B0910"/>
    <w:pPr>
      <w:keepNext/>
      <w:keepLines/>
      <w:spacing w:before="200"/>
      <w:outlineLvl w:val="8"/>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0910"/>
    <w:pPr>
      <w:spacing w:after="200"/>
      <w:ind w:right="144"/>
      <w:jc w:val="right"/>
    </w:pPr>
    <w:rPr>
      <w:color w:val="4B5A60"/>
      <w:szCs w:val="24"/>
      <w:lang w:val="x-none" w:eastAsia="x-none"/>
    </w:rPr>
  </w:style>
  <w:style w:type="character" w:customStyle="1" w:styleId="HeaderChar">
    <w:name w:val="Header Char"/>
    <w:link w:val="Header"/>
    <w:uiPriority w:val="99"/>
    <w:rsid w:val="005B0910"/>
    <w:rPr>
      <w:color w:val="4B5A60"/>
      <w:sz w:val="20"/>
      <w:szCs w:val="24"/>
    </w:rPr>
  </w:style>
  <w:style w:type="paragraph" w:styleId="Footer">
    <w:name w:val="footer"/>
    <w:basedOn w:val="Normal"/>
    <w:link w:val="FooterChar"/>
    <w:uiPriority w:val="99"/>
    <w:rsid w:val="005B0910"/>
    <w:pPr>
      <w:tabs>
        <w:tab w:val="center" w:pos="4680"/>
        <w:tab w:val="right" w:pos="9360"/>
      </w:tabs>
      <w:spacing w:before="300"/>
      <w:jc w:val="right"/>
    </w:pPr>
    <w:rPr>
      <w:color w:val="7C8F97"/>
      <w:szCs w:val="16"/>
      <w:lang w:val="x-none" w:eastAsia="x-none"/>
    </w:rPr>
  </w:style>
  <w:style w:type="character" w:customStyle="1" w:styleId="FooterChar">
    <w:name w:val="Footer Char"/>
    <w:link w:val="Footer"/>
    <w:uiPriority w:val="99"/>
    <w:rsid w:val="005B0910"/>
    <w:rPr>
      <w:color w:val="7C8F97"/>
      <w:sz w:val="20"/>
      <w:szCs w:val="16"/>
    </w:rPr>
  </w:style>
  <w:style w:type="paragraph" w:customStyle="1" w:styleId="Header-Left">
    <w:name w:val="Header-Left"/>
    <w:basedOn w:val="Normal"/>
    <w:rsid w:val="005B0910"/>
    <w:pPr>
      <w:spacing w:before="400" w:after="400"/>
      <w:ind w:left="216"/>
    </w:pPr>
    <w:rPr>
      <w:color w:val="4B5A60"/>
      <w:sz w:val="40"/>
    </w:rPr>
  </w:style>
  <w:style w:type="paragraph" w:customStyle="1" w:styleId="Header-Right">
    <w:name w:val="Header-Right"/>
    <w:basedOn w:val="Normal"/>
    <w:rsid w:val="005B0910"/>
    <w:pPr>
      <w:spacing w:before="80" w:after="80" w:line="220" w:lineRule="atLeast"/>
      <w:ind w:left="216" w:right="216"/>
    </w:pPr>
    <w:rPr>
      <w:color w:val="4B5A60"/>
      <w:sz w:val="16"/>
    </w:rPr>
  </w:style>
  <w:style w:type="table" w:customStyle="1" w:styleId="BodyTable">
    <w:name w:val="Body Table"/>
    <w:basedOn w:val="TableNormal"/>
    <w:rsid w:val="005B0910"/>
    <w:tblPr>
      <w:tblInd w:w="0" w:type="dxa"/>
      <w:tblCellMar>
        <w:top w:w="0" w:type="dxa"/>
        <w:left w:w="72" w:type="dxa"/>
        <w:bottom w:w="0" w:type="dxa"/>
        <w:right w:w="72" w:type="dxa"/>
      </w:tblCellMar>
    </w:tblPr>
  </w:style>
  <w:style w:type="paragraph" w:customStyle="1" w:styleId="TableText">
    <w:name w:val="Table Text"/>
    <w:basedOn w:val="BodyText"/>
    <w:rsid w:val="005B0910"/>
  </w:style>
  <w:style w:type="paragraph" w:styleId="BodyText">
    <w:name w:val="Body Text"/>
    <w:basedOn w:val="Normal"/>
    <w:link w:val="BodyTextChar"/>
    <w:rsid w:val="005B0910"/>
    <w:pPr>
      <w:spacing w:before="60" w:after="60"/>
    </w:pPr>
    <w:rPr>
      <w:szCs w:val="20"/>
      <w:lang w:val="x-none" w:eastAsia="x-none"/>
    </w:rPr>
  </w:style>
  <w:style w:type="character" w:customStyle="1" w:styleId="BodyTextChar">
    <w:name w:val="Body Text Char"/>
    <w:link w:val="BodyText"/>
    <w:rsid w:val="005B0910"/>
    <w:rPr>
      <w:color w:val="404040"/>
      <w:sz w:val="20"/>
      <w:szCs w:val="20"/>
    </w:rPr>
  </w:style>
  <w:style w:type="paragraph" w:customStyle="1" w:styleId="HeaderTableHeading">
    <w:name w:val="Header Table Heading"/>
    <w:basedOn w:val="BodyText"/>
    <w:rsid w:val="005B0910"/>
    <w:pPr>
      <w:jc w:val="right"/>
    </w:pPr>
    <w:rPr>
      <w:color w:val="7C8F97"/>
    </w:rPr>
  </w:style>
  <w:style w:type="paragraph" w:customStyle="1" w:styleId="DocumentHeading">
    <w:name w:val="Document Heading"/>
    <w:basedOn w:val="Normal"/>
    <w:rsid w:val="005B0910"/>
    <w:pPr>
      <w:spacing w:before="200" w:after="80"/>
      <w:jc w:val="right"/>
    </w:pPr>
    <w:rPr>
      <w:color w:val="7C8F97"/>
      <w:sz w:val="72"/>
      <w:szCs w:val="72"/>
    </w:rPr>
  </w:style>
  <w:style w:type="paragraph" w:styleId="ListBullet">
    <w:name w:val="List Bullet"/>
    <w:basedOn w:val="Normal"/>
    <w:rsid w:val="005B0910"/>
    <w:pPr>
      <w:numPr>
        <w:numId w:val="1"/>
      </w:numPr>
      <w:tabs>
        <w:tab w:val="clear" w:pos="360"/>
        <w:tab w:val="left" w:pos="1080"/>
      </w:tabs>
      <w:spacing w:after="200"/>
      <w:ind w:left="1080"/>
    </w:pPr>
  </w:style>
  <w:style w:type="table" w:customStyle="1" w:styleId="OutsideTable-Header">
    <w:name w:val="Outside Table - Header"/>
    <w:basedOn w:val="TableNormal"/>
    <w:rsid w:val="005B0910"/>
    <w:tblPr>
      <w:tblInd w:w="0" w:type="dxa"/>
      <w:tblCellMar>
        <w:top w:w="72" w:type="dxa"/>
        <w:left w:w="72" w:type="dxa"/>
        <w:bottom w:w="72" w:type="dxa"/>
        <w:right w:w="72" w:type="dxa"/>
      </w:tblCellMar>
    </w:tblPr>
    <w:tcPr>
      <w:shd w:val="clear" w:color="auto" w:fill="7C8F97"/>
    </w:tcPr>
  </w:style>
  <w:style w:type="paragraph" w:customStyle="1" w:styleId="NoSpaceBetween">
    <w:name w:val="No Space Between"/>
    <w:basedOn w:val="Normal"/>
    <w:rsid w:val="005B0910"/>
    <w:pPr>
      <w:spacing w:line="14" w:lineRule="exact"/>
    </w:pPr>
    <w:rPr>
      <w:sz w:val="2"/>
    </w:rPr>
  </w:style>
  <w:style w:type="table" w:customStyle="1" w:styleId="CenterTable-Header">
    <w:name w:val="Center Table - Header"/>
    <w:basedOn w:val="TableNormal"/>
    <w:rsid w:val="005B0910"/>
    <w:tblPr>
      <w:tblInd w:w="0" w:type="dxa"/>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top w:w="0" w:type="dxa"/>
        <w:left w:w="0" w:type="dxa"/>
        <w:bottom w:w="0" w:type="dxa"/>
        <w:right w:w="0" w:type="dxa"/>
      </w:tblCellMar>
    </w:tblPr>
    <w:tcPr>
      <w:shd w:val="clear" w:color="auto" w:fill="FFFFFF"/>
    </w:tcPr>
  </w:style>
  <w:style w:type="table" w:customStyle="1" w:styleId="BorderTable-Header">
    <w:name w:val="Border Table - Header"/>
    <w:basedOn w:val="TableNormal"/>
    <w:rsid w:val="005B0910"/>
    <w:tblPr>
      <w:tblInd w:w="0" w:type="dxa"/>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Pr>
    <w:tcPr>
      <w:shd w:val="clear" w:color="auto" w:fill="FFFFFF"/>
    </w:tcPr>
  </w:style>
  <w:style w:type="paragraph" w:styleId="BalloonText">
    <w:name w:val="Balloon Text"/>
    <w:basedOn w:val="Normal"/>
    <w:link w:val="BalloonTextChar"/>
    <w:semiHidden/>
    <w:unhideWhenUsed/>
    <w:rsid w:val="005B0910"/>
    <w:rPr>
      <w:rFonts w:ascii="Tahoma" w:hAnsi="Tahoma"/>
      <w:sz w:val="16"/>
      <w:szCs w:val="16"/>
      <w:lang w:val="x-none" w:eastAsia="x-none"/>
    </w:rPr>
  </w:style>
  <w:style w:type="character" w:customStyle="1" w:styleId="BalloonTextChar">
    <w:name w:val="Balloon Text Char"/>
    <w:link w:val="BalloonText"/>
    <w:semiHidden/>
    <w:rsid w:val="005B0910"/>
    <w:rPr>
      <w:rFonts w:ascii="Tahoma" w:hAnsi="Tahoma" w:cs="Tahoma"/>
      <w:color w:val="404040"/>
      <w:sz w:val="16"/>
      <w:szCs w:val="16"/>
    </w:rPr>
  </w:style>
  <w:style w:type="paragraph" w:styleId="Bibliography">
    <w:name w:val="Bibliography"/>
    <w:basedOn w:val="Normal"/>
    <w:next w:val="Normal"/>
    <w:semiHidden/>
    <w:unhideWhenUsed/>
    <w:rsid w:val="005B0910"/>
  </w:style>
  <w:style w:type="paragraph" w:styleId="BlockText">
    <w:name w:val="Block Text"/>
    <w:basedOn w:val="Normal"/>
    <w:semiHidden/>
    <w:unhideWhenUsed/>
    <w:rsid w:val="005B0910"/>
    <w:pPr>
      <w:pBdr>
        <w:top w:val="single" w:sz="2" w:space="10" w:color="7C8F97" w:shadow="1"/>
        <w:left w:val="single" w:sz="2" w:space="10" w:color="7C8F97" w:shadow="1"/>
        <w:bottom w:val="single" w:sz="2" w:space="10" w:color="7C8F97" w:shadow="1"/>
        <w:right w:val="single" w:sz="2" w:space="10" w:color="7C8F97" w:shadow="1"/>
      </w:pBdr>
      <w:ind w:left="1152" w:right="1152"/>
    </w:pPr>
    <w:rPr>
      <w:i/>
      <w:iCs/>
      <w:color w:val="7C8F97"/>
    </w:rPr>
  </w:style>
  <w:style w:type="paragraph" w:styleId="BodyText2">
    <w:name w:val="Body Text 2"/>
    <w:basedOn w:val="Normal"/>
    <w:link w:val="BodyText2Char"/>
    <w:semiHidden/>
    <w:unhideWhenUsed/>
    <w:rsid w:val="005B0910"/>
    <w:pPr>
      <w:spacing w:after="120"/>
      <w:ind w:left="360"/>
    </w:pPr>
    <w:rPr>
      <w:szCs w:val="20"/>
      <w:lang w:val="x-none" w:eastAsia="x-none"/>
    </w:rPr>
  </w:style>
  <w:style w:type="paragraph" w:styleId="BodyText3">
    <w:name w:val="Body Text 3"/>
    <w:basedOn w:val="Normal"/>
    <w:link w:val="BodyText3Char"/>
    <w:semiHidden/>
    <w:unhideWhenUsed/>
    <w:rsid w:val="005B0910"/>
    <w:pPr>
      <w:spacing w:after="120"/>
    </w:pPr>
    <w:rPr>
      <w:sz w:val="16"/>
      <w:szCs w:val="16"/>
      <w:lang w:val="x-none" w:eastAsia="x-none"/>
    </w:rPr>
  </w:style>
  <w:style w:type="character" w:customStyle="1" w:styleId="BodyText3Char">
    <w:name w:val="Body Text 3 Char"/>
    <w:link w:val="BodyText3"/>
    <w:semiHidden/>
    <w:rsid w:val="005B0910"/>
    <w:rPr>
      <w:color w:val="404040"/>
      <w:sz w:val="16"/>
      <w:szCs w:val="16"/>
    </w:rPr>
  </w:style>
  <w:style w:type="paragraph" w:styleId="BodyTextFirstIndent">
    <w:name w:val="Body Text First Indent"/>
    <w:basedOn w:val="BodyText"/>
    <w:link w:val="BodyTextFirstIndentChar"/>
    <w:semiHidden/>
    <w:unhideWhenUsed/>
    <w:rsid w:val="005B0910"/>
    <w:pPr>
      <w:spacing w:before="0" w:after="0"/>
      <w:ind w:firstLine="360"/>
    </w:pPr>
  </w:style>
  <w:style w:type="character" w:customStyle="1" w:styleId="BodyTextFirstIndentChar">
    <w:name w:val="Body Text First Indent Char"/>
    <w:link w:val="BodyTextFirstIndent"/>
    <w:semiHidden/>
    <w:rsid w:val="005B0910"/>
    <w:rPr>
      <w:color w:val="404040"/>
      <w:sz w:val="20"/>
      <w:szCs w:val="20"/>
    </w:rPr>
  </w:style>
  <w:style w:type="character" w:customStyle="1" w:styleId="BodyText2Char">
    <w:name w:val="Body Text 2 Char"/>
    <w:link w:val="BodyText2"/>
    <w:semiHidden/>
    <w:rsid w:val="005B0910"/>
    <w:rPr>
      <w:color w:val="404040"/>
      <w:sz w:val="20"/>
    </w:rPr>
  </w:style>
  <w:style w:type="paragraph" w:styleId="BodyTextFirstIndent2">
    <w:name w:val="Body Text First Indent 2"/>
    <w:basedOn w:val="BodyText2"/>
    <w:link w:val="BodyTextFirstIndent2Char"/>
    <w:semiHidden/>
    <w:unhideWhenUsed/>
    <w:rsid w:val="005B0910"/>
    <w:pPr>
      <w:spacing w:after="0"/>
      <w:ind w:firstLine="360"/>
    </w:pPr>
  </w:style>
  <w:style w:type="character" w:customStyle="1" w:styleId="BodyTextFirstIndent2Char">
    <w:name w:val="Body Text First Indent 2 Char"/>
    <w:link w:val="BodyTextFirstIndent2"/>
    <w:semiHidden/>
    <w:rsid w:val="005B0910"/>
    <w:rPr>
      <w:color w:val="404040"/>
      <w:sz w:val="20"/>
    </w:rPr>
  </w:style>
  <w:style w:type="paragraph" w:styleId="BodyTextIndent2">
    <w:name w:val="Body Text Indent 2"/>
    <w:basedOn w:val="Normal"/>
    <w:link w:val="BodyTextIndent2Char"/>
    <w:semiHidden/>
    <w:unhideWhenUsed/>
    <w:rsid w:val="005B0910"/>
    <w:pPr>
      <w:spacing w:after="120" w:line="480" w:lineRule="auto"/>
      <w:ind w:left="360"/>
    </w:pPr>
    <w:rPr>
      <w:szCs w:val="20"/>
      <w:lang w:val="x-none" w:eastAsia="x-none"/>
    </w:rPr>
  </w:style>
  <w:style w:type="character" w:customStyle="1" w:styleId="BodyTextIndent2Char">
    <w:name w:val="Body Text Indent 2 Char"/>
    <w:link w:val="BodyTextIndent2"/>
    <w:semiHidden/>
    <w:rsid w:val="005B0910"/>
    <w:rPr>
      <w:color w:val="404040"/>
      <w:sz w:val="20"/>
    </w:rPr>
  </w:style>
  <w:style w:type="paragraph" w:styleId="BodyTextIndent3">
    <w:name w:val="Body Text Indent 3"/>
    <w:basedOn w:val="Normal"/>
    <w:link w:val="BodyTextIndent3Char"/>
    <w:semiHidden/>
    <w:unhideWhenUsed/>
    <w:rsid w:val="005B0910"/>
    <w:pPr>
      <w:spacing w:after="120"/>
      <w:ind w:left="360"/>
    </w:pPr>
    <w:rPr>
      <w:sz w:val="16"/>
      <w:szCs w:val="16"/>
      <w:lang w:val="x-none" w:eastAsia="x-none"/>
    </w:rPr>
  </w:style>
  <w:style w:type="character" w:customStyle="1" w:styleId="BodyTextIndent3Char">
    <w:name w:val="Body Text Indent 3 Char"/>
    <w:link w:val="BodyTextIndent3"/>
    <w:semiHidden/>
    <w:rsid w:val="005B0910"/>
    <w:rPr>
      <w:color w:val="404040"/>
      <w:sz w:val="16"/>
      <w:szCs w:val="16"/>
    </w:rPr>
  </w:style>
  <w:style w:type="paragraph" w:styleId="Caption">
    <w:name w:val="caption"/>
    <w:basedOn w:val="Normal"/>
    <w:next w:val="Normal"/>
    <w:qFormat/>
    <w:rsid w:val="005B0910"/>
    <w:pPr>
      <w:spacing w:after="200"/>
    </w:pPr>
    <w:rPr>
      <w:b/>
      <w:bCs/>
      <w:color w:val="7C8F97"/>
      <w:sz w:val="18"/>
      <w:szCs w:val="18"/>
    </w:rPr>
  </w:style>
  <w:style w:type="paragraph" w:styleId="Closing">
    <w:name w:val="Closing"/>
    <w:basedOn w:val="Normal"/>
    <w:link w:val="ClosingChar"/>
    <w:semiHidden/>
    <w:unhideWhenUsed/>
    <w:rsid w:val="005B0910"/>
    <w:pPr>
      <w:ind w:left="4320"/>
    </w:pPr>
    <w:rPr>
      <w:szCs w:val="20"/>
      <w:lang w:val="x-none" w:eastAsia="x-none"/>
    </w:rPr>
  </w:style>
  <w:style w:type="character" w:customStyle="1" w:styleId="ClosingChar">
    <w:name w:val="Closing Char"/>
    <w:link w:val="Closing"/>
    <w:semiHidden/>
    <w:rsid w:val="005B0910"/>
    <w:rPr>
      <w:color w:val="404040"/>
      <w:sz w:val="20"/>
    </w:rPr>
  </w:style>
  <w:style w:type="paragraph" w:styleId="CommentText">
    <w:name w:val="annotation text"/>
    <w:basedOn w:val="Normal"/>
    <w:link w:val="CommentTextChar"/>
    <w:semiHidden/>
    <w:unhideWhenUsed/>
    <w:rsid w:val="005B0910"/>
    <w:rPr>
      <w:szCs w:val="20"/>
      <w:lang w:val="x-none" w:eastAsia="x-none"/>
    </w:rPr>
  </w:style>
  <w:style w:type="character" w:customStyle="1" w:styleId="CommentTextChar">
    <w:name w:val="Comment Text Char"/>
    <w:link w:val="CommentText"/>
    <w:semiHidden/>
    <w:rsid w:val="005B0910"/>
    <w:rPr>
      <w:color w:val="404040"/>
      <w:sz w:val="20"/>
      <w:szCs w:val="20"/>
    </w:rPr>
  </w:style>
  <w:style w:type="paragraph" w:styleId="CommentSubject">
    <w:name w:val="annotation subject"/>
    <w:basedOn w:val="CommentText"/>
    <w:next w:val="CommentText"/>
    <w:link w:val="CommentSubjectChar"/>
    <w:semiHidden/>
    <w:unhideWhenUsed/>
    <w:rsid w:val="005B0910"/>
    <w:rPr>
      <w:b/>
      <w:bCs/>
    </w:rPr>
  </w:style>
  <w:style w:type="character" w:customStyle="1" w:styleId="CommentSubjectChar">
    <w:name w:val="Comment Subject Char"/>
    <w:link w:val="CommentSubject"/>
    <w:semiHidden/>
    <w:rsid w:val="005B0910"/>
    <w:rPr>
      <w:b/>
      <w:bCs/>
      <w:color w:val="404040"/>
      <w:sz w:val="20"/>
      <w:szCs w:val="20"/>
    </w:rPr>
  </w:style>
  <w:style w:type="paragraph" w:styleId="Date">
    <w:name w:val="Date"/>
    <w:basedOn w:val="Normal"/>
    <w:next w:val="Normal"/>
    <w:link w:val="DateChar"/>
    <w:semiHidden/>
    <w:unhideWhenUsed/>
    <w:rsid w:val="005B0910"/>
    <w:rPr>
      <w:szCs w:val="20"/>
      <w:lang w:val="x-none" w:eastAsia="x-none"/>
    </w:rPr>
  </w:style>
  <w:style w:type="character" w:customStyle="1" w:styleId="DateChar">
    <w:name w:val="Date Char"/>
    <w:link w:val="Date"/>
    <w:semiHidden/>
    <w:rsid w:val="005B0910"/>
    <w:rPr>
      <w:color w:val="404040"/>
      <w:sz w:val="20"/>
    </w:rPr>
  </w:style>
  <w:style w:type="paragraph" w:styleId="DocumentMap">
    <w:name w:val="Document Map"/>
    <w:basedOn w:val="Normal"/>
    <w:link w:val="DocumentMapChar"/>
    <w:semiHidden/>
    <w:unhideWhenUsed/>
    <w:rsid w:val="005B0910"/>
    <w:rPr>
      <w:rFonts w:ascii="Tahoma" w:hAnsi="Tahoma"/>
      <w:sz w:val="16"/>
      <w:szCs w:val="16"/>
      <w:lang w:val="x-none" w:eastAsia="x-none"/>
    </w:rPr>
  </w:style>
  <w:style w:type="character" w:customStyle="1" w:styleId="DocumentMapChar">
    <w:name w:val="Document Map Char"/>
    <w:link w:val="DocumentMap"/>
    <w:semiHidden/>
    <w:rsid w:val="005B0910"/>
    <w:rPr>
      <w:rFonts w:ascii="Tahoma" w:hAnsi="Tahoma" w:cs="Tahoma"/>
      <w:color w:val="404040"/>
      <w:sz w:val="16"/>
      <w:szCs w:val="16"/>
    </w:rPr>
  </w:style>
  <w:style w:type="paragraph" w:styleId="E-mailSignature">
    <w:name w:val="E-mail Signature"/>
    <w:basedOn w:val="Normal"/>
    <w:link w:val="E-mailSignatureChar"/>
    <w:semiHidden/>
    <w:unhideWhenUsed/>
    <w:rsid w:val="005B0910"/>
    <w:rPr>
      <w:szCs w:val="20"/>
      <w:lang w:val="x-none" w:eastAsia="x-none"/>
    </w:rPr>
  </w:style>
  <w:style w:type="character" w:customStyle="1" w:styleId="E-mailSignatureChar">
    <w:name w:val="E-mail Signature Char"/>
    <w:link w:val="E-mailSignature"/>
    <w:semiHidden/>
    <w:rsid w:val="005B0910"/>
    <w:rPr>
      <w:color w:val="404040"/>
      <w:sz w:val="20"/>
    </w:rPr>
  </w:style>
  <w:style w:type="paragraph" w:styleId="EndnoteText">
    <w:name w:val="endnote text"/>
    <w:basedOn w:val="Normal"/>
    <w:link w:val="EndnoteTextChar"/>
    <w:semiHidden/>
    <w:unhideWhenUsed/>
    <w:rsid w:val="005B0910"/>
    <w:rPr>
      <w:szCs w:val="20"/>
      <w:lang w:val="x-none" w:eastAsia="x-none"/>
    </w:rPr>
  </w:style>
  <w:style w:type="character" w:customStyle="1" w:styleId="EndnoteTextChar">
    <w:name w:val="Endnote Text Char"/>
    <w:link w:val="EndnoteText"/>
    <w:semiHidden/>
    <w:rsid w:val="005B0910"/>
    <w:rPr>
      <w:color w:val="404040"/>
      <w:sz w:val="20"/>
      <w:szCs w:val="20"/>
    </w:rPr>
  </w:style>
  <w:style w:type="paragraph" w:styleId="EnvelopeAddress">
    <w:name w:val="envelope address"/>
    <w:basedOn w:val="Normal"/>
    <w:semiHidden/>
    <w:unhideWhenUsed/>
    <w:rsid w:val="005B0910"/>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sid w:val="005B0910"/>
    <w:rPr>
      <w:szCs w:val="20"/>
    </w:rPr>
  </w:style>
  <w:style w:type="paragraph" w:styleId="FootnoteText">
    <w:name w:val="footnote text"/>
    <w:basedOn w:val="Normal"/>
    <w:link w:val="FootnoteTextChar"/>
    <w:semiHidden/>
    <w:unhideWhenUsed/>
    <w:rsid w:val="005B0910"/>
    <w:rPr>
      <w:szCs w:val="20"/>
      <w:lang w:val="x-none" w:eastAsia="x-none"/>
    </w:rPr>
  </w:style>
  <w:style w:type="character" w:customStyle="1" w:styleId="FootnoteTextChar">
    <w:name w:val="Footnote Text Char"/>
    <w:link w:val="FootnoteText"/>
    <w:semiHidden/>
    <w:rsid w:val="005B0910"/>
    <w:rPr>
      <w:color w:val="404040"/>
      <w:sz w:val="20"/>
      <w:szCs w:val="20"/>
    </w:rPr>
  </w:style>
  <w:style w:type="character" w:customStyle="1" w:styleId="Heading1Char">
    <w:name w:val="Heading 1 Char"/>
    <w:link w:val="Heading1"/>
    <w:rsid w:val="005B0910"/>
    <w:rPr>
      <w:rFonts w:ascii="Calisto MT" w:eastAsia="MS Mincho" w:hAnsi="Calisto MT" w:cs="Times New Roman"/>
      <w:b/>
      <w:bCs/>
      <w:color w:val="5B6B72"/>
      <w:sz w:val="28"/>
      <w:szCs w:val="28"/>
    </w:rPr>
  </w:style>
  <w:style w:type="character" w:customStyle="1" w:styleId="Heading2Char">
    <w:name w:val="Heading 2 Char"/>
    <w:link w:val="Heading2"/>
    <w:semiHidden/>
    <w:rsid w:val="005B0910"/>
    <w:rPr>
      <w:rFonts w:ascii="Calisto MT" w:eastAsia="MS Mincho" w:hAnsi="Calisto MT" w:cs="Times New Roman"/>
      <w:b/>
      <w:bCs/>
      <w:color w:val="7C8F97"/>
      <w:sz w:val="26"/>
      <w:szCs w:val="26"/>
    </w:rPr>
  </w:style>
  <w:style w:type="character" w:customStyle="1" w:styleId="Heading3Char">
    <w:name w:val="Heading 3 Char"/>
    <w:link w:val="Heading3"/>
    <w:semiHidden/>
    <w:rsid w:val="005B0910"/>
    <w:rPr>
      <w:rFonts w:ascii="Calisto MT" w:eastAsia="MS Mincho" w:hAnsi="Calisto MT" w:cs="Times New Roman"/>
      <w:b/>
      <w:bCs/>
      <w:color w:val="7C8F97"/>
      <w:sz w:val="20"/>
    </w:rPr>
  </w:style>
  <w:style w:type="character" w:customStyle="1" w:styleId="Heading4Char">
    <w:name w:val="Heading 4 Char"/>
    <w:link w:val="Heading4"/>
    <w:semiHidden/>
    <w:rsid w:val="005B0910"/>
    <w:rPr>
      <w:rFonts w:ascii="Calisto MT" w:eastAsia="MS Mincho" w:hAnsi="Calisto MT" w:cs="Times New Roman"/>
      <w:b/>
      <w:bCs/>
      <w:i/>
      <w:iCs/>
      <w:color w:val="7C8F97"/>
      <w:sz w:val="20"/>
    </w:rPr>
  </w:style>
  <w:style w:type="character" w:customStyle="1" w:styleId="Heading5Char">
    <w:name w:val="Heading 5 Char"/>
    <w:link w:val="Heading5"/>
    <w:semiHidden/>
    <w:rsid w:val="005B0910"/>
    <w:rPr>
      <w:rFonts w:ascii="Calisto MT" w:eastAsia="MS Mincho" w:hAnsi="Calisto MT" w:cs="Times New Roman"/>
      <w:color w:val="3C474C"/>
      <w:sz w:val="20"/>
    </w:rPr>
  </w:style>
  <w:style w:type="character" w:customStyle="1" w:styleId="Heading6Char">
    <w:name w:val="Heading 6 Char"/>
    <w:link w:val="Heading6"/>
    <w:semiHidden/>
    <w:rsid w:val="005B0910"/>
    <w:rPr>
      <w:rFonts w:ascii="Calisto MT" w:eastAsia="MS Mincho" w:hAnsi="Calisto MT" w:cs="Times New Roman"/>
      <w:i/>
      <w:iCs/>
      <w:color w:val="3C474C"/>
      <w:sz w:val="20"/>
    </w:rPr>
  </w:style>
  <w:style w:type="character" w:customStyle="1" w:styleId="Heading7Char">
    <w:name w:val="Heading 7 Char"/>
    <w:link w:val="Heading7"/>
    <w:semiHidden/>
    <w:rsid w:val="005B0910"/>
    <w:rPr>
      <w:rFonts w:ascii="Calisto MT" w:eastAsia="MS Mincho" w:hAnsi="Calisto MT" w:cs="Times New Roman"/>
      <w:i/>
      <w:iCs/>
      <w:color w:val="404040"/>
      <w:sz w:val="20"/>
    </w:rPr>
  </w:style>
  <w:style w:type="character" w:customStyle="1" w:styleId="Heading8Char">
    <w:name w:val="Heading 8 Char"/>
    <w:link w:val="Heading8"/>
    <w:semiHidden/>
    <w:rsid w:val="005B0910"/>
    <w:rPr>
      <w:rFonts w:ascii="Calisto MT" w:eastAsia="MS Mincho" w:hAnsi="Calisto MT" w:cs="Times New Roman"/>
      <w:color w:val="404040"/>
      <w:sz w:val="20"/>
      <w:szCs w:val="20"/>
    </w:rPr>
  </w:style>
  <w:style w:type="character" w:customStyle="1" w:styleId="Heading9Char">
    <w:name w:val="Heading 9 Char"/>
    <w:link w:val="Heading9"/>
    <w:semiHidden/>
    <w:rsid w:val="005B0910"/>
    <w:rPr>
      <w:rFonts w:ascii="Calisto MT" w:eastAsia="MS Mincho" w:hAnsi="Calisto MT" w:cs="Times New Roman"/>
      <w:i/>
      <w:iCs/>
      <w:color w:val="404040"/>
      <w:sz w:val="20"/>
      <w:szCs w:val="20"/>
    </w:rPr>
  </w:style>
  <w:style w:type="paragraph" w:styleId="HTMLAddress">
    <w:name w:val="HTML Address"/>
    <w:basedOn w:val="Normal"/>
    <w:link w:val="HTMLAddressChar"/>
    <w:semiHidden/>
    <w:unhideWhenUsed/>
    <w:rsid w:val="005B0910"/>
    <w:rPr>
      <w:i/>
      <w:iCs/>
      <w:szCs w:val="20"/>
      <w:lang w:val="x-none" w:eastAsia="x-none"/>
    </w:rPr>
  </w:style>
  <w:style w:type="character" w:customStyle="1" w:styleId="HTMLAddressChar">
    <w:name w:val="HTML Address Char"/>
    <w:link w:val="HTMLAddress"/>
    <w:semiHidden/>
    <w:rsid w:val="005B0910"/>
    <w:rPr>
      <w:i/>
      <w:iCs/>
      <w:color w:val="404040"/>
      <w:sz w:val="20"/>
    </w:rPr>
  </w:style>
  <w:style w:type="paragraph" w:styleId="HTMLPreformatted">
    <w:name w:val="HTML Preformatted"/>
    <w:basedOn w:val="Normal"/>
    <w:link w:val="HTMLPreformattedChar"/>
    <w:semiHidden/>
    <w:unhideWhenUsed/>
    <w:rsid w:val="005B0910"/>
    <w:rPr>
      <w:rFonts w:ascii="Consolas" w:hAnsi="Consolas"/>
      <w:szCs w:val="20"/>
      <w:lang w:val="x-none" w:eastAsia="x-none"/>
    </w:rPr>
  </w:style>
  <w:style w:type="character" w:customStyle="1" w:styleId="HTMLPreformattedChar">
    <w:name w:val="HTML Preformatted Char"/>
    <w:link w:val="HTMLPreformatted"/>
    <w:semiHidden/>
    <w:rsid w:val="005B0910"/>
    <w:rPr>
      <w:rFonts w:ascii="Consolas" w:hAnsi="Consolas"/>
      <w:color w:val="404040"/>
      <w:sz w:val="20"/>
      <w:szCs w:val="20"/>
    </w:rPr>
  </w:style>
  <w:style w:type="paragraph" w:styleId="Index1">
    <w:name w:val="index 1"/>
    <w:basedOn w:val="Normal"/>
    <w:next w:val="Normal"/>
    <w:autoRedefine/>
    <w:semiHidden/>
    <w:unhideWhenUsed/>
    <w:rsid w:val="005B0910"/>
    <w:pPr>
      <w:ind w:left="200" w:hanging="200"/>
    </w:pPr>
  </w:style>
  <w:style w:type="paragraph" w:styleId="Index2">
    <w:name w:val="index 2"/>
    <w:basedOn w:val="Normal"/>
    <w:next w:val="Normal"/>
    <w:autoRedefine/>
    <w:semiHidden/>
    <w:unhideWhenUsed/>
    <w:rsid w:val="005B0910"/>
    <w:pPr>
      <w:ind w:left="400" w:hanging="200"/>
    </w:pPr>
  </w:style>
  <w:style w:type="paragraph" w:styleId="Index3">
    <w:name w:val="index 3"/>
    <w:basedOn w:val="Normal"/>
    <w:next w:val="Normal"/>
    <w:autoRedefine/>
    <w:semiHidden/>
    <w:unhideWhenUsed/>
    <w:rsid w:val="005B0910"/>
    <w:pPr>
      <w:ind w:left="600" w:hanging="200"/>
    </w:pPr>
  </w:style>
  <w:style w:type="paragraph" w:styleId="Index4">
    <w:name w:val="index 4"/>
    <w:basedOn w:val="Normal"/>
    <w:next w:val="Normal"/>
    <w:autoRedefine/>
    <w:semiHidden/>
    <w:unhideWhenUsed/>
    <w:rsid w:val="005B0910"/>
    <w:pPr>
      <w:ind w:left="800" w:hanging="200"/>
    </w:pPr>
  </w:style>
  <w:style w:type="paragraph" w:styleId="Index5">
    <w:name w:val="index 5"/>
    <w:basedOn w:val="Normal"/>
    <w:next w:val="Normal"/>
    <w:autoRedefine/>
    <w:semiHidden/>
    <w:unhideWhenUsed/>
    <w:rsid w:val="005B0910"/>
    <w:pPr>
      <w:ind w:left="1000" w:hanging="200"/>
    </w:pPr>
  </w:style>
  <w:style w:type="paragraph" w:styleId="Index6">
    <w:name w:val="index 6"/>
    <w:basedOn w:val="Normal"/>
    <w:next w:val="Normal"/>
    <w:autoRedefine/>
    <w:semiHidden/>
    <w:unhideWhenUsed/>
    <w:rsid w:val="005B0910"/>
    <w:pPr>
      <w:ind w:left="1200" w:hanging="200"/>
    </w:pPr>
  </w:style>
  <w:style w:type="paragraph" w:styleId="Index7">
    <w:name w:val="index 7"/>
    <w:basedOn w:val="Normal"/>
    <w:next w:val="Normal"/>
    <w:autoRedefine/>
    <w:semiHidden/>
    <w:unhideWhenUsed/>
    <w:rsid w:val="005B0910"/>
    <w:pPr>
      <w:ind w:left="1400" w:hanging="200"/>
    </w:pPr>
  </w:style>
  <w:style w:type="paragraph" w:styleId="Index8">
    <w:name w:val="index 8"/>
    <w:basedOn w:val="Normal"/>
    <w:next w:val="Normal"/>
    <w:autoRedefine/>
    <w:semiHidden/>
    <w:unhideWhenUsed/>
    <w:rsid w:val="005B0910"/>
    <w:pPr>
      <w:ind w:left="1600" w:hanging="200"/>
    </w:pPr>
  </w:style>
  <w:style w:type="paragraph" w:styleId="Index9">
    <w:name w:val="index 9"/>
    <w:basedOn w:val="Normal"/>
    <w:next w:val="Normal"/>
    <w:autoRedefine/>
    <w:semiHidden/>
    <w:unhideWhenUsed/>
    <w:rsid w:val="005B0910"/>
    <w:pPr>
      <w:ind w:left="1800" w:hanging="200"/>
    </w:pPr>
  </w:style>
  <w:style w:type="paragraph" w:styleId="IndexHeading">
    <w:name w:val="index heading"/>
    <w:basedOn w:val="Normal"/>
    <w:next w:val="Index1"/>
    <w:semiHidden/>
    <w:unhideWhenUsed/>
    <w:rsid w:val="005B0910"/>
    <w:rPr>
      <w:b/>
      <w:bCs/>
    </w:rPr>
  </w:style>
  <w:style w:type="paragraph" w:customStyle="1" w:styleId="LightShading-Accent21">
    <w:name w:val="Light Shading - Accent 21"/>
    <w:basedOn w:val="Normal"/>
    <w:next w:val="Normal"/>
    <w:link w:val="LightShading-Accent2Char"/>
    <w:qFormat/>
    <w:rsid w:val="005B0910"/>
    <w:pPr>
      <w:pBdr>
        <w:bottom w:val="single" w:sz="4" w:space="4" w:color="7C8F97"/>
      </w:pBdr>
      <w:spacing w:before="200" w:after="280"/>
      <w:ind w:left="936" w:right="936"/>
    </w:pPr>
    <w:rPr>
      <w:b/>
      <w:bCs/>
      <w:i/>
      <w:iCs/>
      <w:color w:val="7C8F97"/>
      <w:szCs w:val="20"/>
      <w:lang w:val="x-none" w:eastAsia="x-none"/>
    </w:rPr>
  </w:style>
  <w:style w:type="character" w:customStyle="1" w:styleId="LightShading-Accent2Char">
    <w:name w:val="Light Shading - Accent 2 Char"/>
    <w:link w:val="LightShading-Accent21"/>
    <w:rsid w:val="005B0910"/>
    <w:rPr>
      <w:b/>
      <w:bCs/>
      <w:i/>
      <w:iCs/>
      <w:color w:val="7C8F97"/>
      <w:sz w:val="20"/>
    </w:rPr>
  </w:style>
  <w:style w:type="paragraph" w:styleId="List">
    <w:name w:val="List"/>
    <w:basedOn w:val="Normal"/>
    <w:semiHidden/>
    <w:unhideWhenUsed/>
    <w:rsid w:val="005B0910"/>
    <w:pPr>
      <w:ind w:left="360" w:hanging="360"/>
      <w:contextualSpacing/>
    </w:pPr>
  </w:style>
  <w:style w:type="paragraph" w:styleId="List2">
    <w:name w:val="List 2"/>
    <w:basedOn w:val="Normal"/>
    <w:semiHidden/>
    <w:unhideWhenUsed/>
    <w:rsid w:val="005B0910"/>
    <w:pPr>
      <w:ind w:left="720" w:hanging="360"/>
      <w:contextualSpacing/>
    </w:pPr>
  </w:style>
  <w:style w:type="paragraph" w:styleId="List3">
    <w:name w:val="List 3"/>
    <w:basedOn w:val="Normal"/>
    <w:semiHidden/>
    <w:unhideWhenUsed/>
    <w:rsid w:val="005B0910"/>
    <w:pPr>
      <w:ind w:left="1080" w:hanging="360"/>
      <w:contextualSpacing/>
    </w:pPr>
  </w:style>
  <w:style w:type="paragraph" w:styleId="List4">
    <w:name w:val="List 4"/>
    <w:basedOn w:val="Normal"/>
    <w:semiHidden/>
    <w:unhideWhenUsed/>
    <w:rsid w:val="005B0910"/>
    <w:pPr>
      <w:ind w:left="1440" w:hanging="360"/>
      <w:contextualSpacing/>
    </w:pPr>
  </w:style>
  <w:style w:type="paragraph" w:styleId="List5">
    <w:name w:val="List 5"/>
    <w:basedOn w:val="Normal"/>
    <w:semiHidden/>
    <w:unhideWhenUsed/>
    <w:rsid w:val="005B0910"/>
    <w:pPr>
      <w:ind w:left="1800" w:hanging="360"/>
      <w:contextualSpacing/>
    </w:pPr>
  </w:style>
  <w:style w:type="paragraph" w:styleId="ListBullet2">
    <w:name w:val="List Bullet 2"/>
    <w:basedOn w:val="Normal"/>
    <w:semiHidden/>
    <w:unhideWhenUsed/>
    <w:rsid w:val="005B0910"/>
    <w:pPr>
      <w:numPr>
        <w:numId w:val="2"/>
      </w:numPr>
      <w:contextualSpacing/>
    </w:pPr>
  </w:style>
  <w:style w:type="paragraph" w:styleId="ListBullet3">
    <w:name w:val="List Bullet 3"/>
    <w:basedOn w:val="Normal"/>
    <w:semiHidden/>
    <w:unhideWhenUsed/>
    <w:rsid w:val="005B0910"/>
    <w:pPr>
      <w:numPr>
        <w:numId w:val="3"/>
      </w:numPr>
      <w:contextualSpacing/>
    </w:pPr>
  </w:style>
  <w:style w:type="paragraph" w:styleId="ListBullet4">
    <w:name w:val="List Bullet 4"/>
    <w:basedOn w:val="Normal"/>
    <w:semiHidden/>
    <w:unhideWhenUsed/>
    <w:rsid w:val="005B0910"/>
    <w:pPr>
      <w:numPr>
        <w:numId w:val="4"/>
      </w:numPr>
      <w:contextualSpacing/>
    </w:pPr>
  </w:style>
  <w:style w:type="paragraph" w:styleId="ListBullet5">
    <w:name w:val="List Bullet 5"/>
    <w:basedOn w:val="Normal"/>
    <w:semiHidden/>
    <w:unhideWhenUsed/>
    <w:rsid w:val="005B0910"/>
    <w:pPr>
      <w:numPr>
        <w:numId w:val="5"/>
      </w:numPr>
      <w:contextualSpacing/>
    </w:pPr>
  </w:style>
  <w:style w:type="paragraph" w:styleId="ListContinue">
    <w:name w:val="List Continue"/>
    <w:basedOn w:val="Normal"/>
    <w:semiHidden/>
    <w:unhideWhenUsed/>
    <w:rsid w:val="005B0910"/>
    <w:pPr>
      <w:spacing w:after="120"/>
      <w:ind w:left="360"/>
      <w:contextualSpacing/>
    </w:pPr>
  </w:style>
  <w:style w:type="paragraph" w:styleId="ListContinue2">
    <w:name w:val="List Continue 2"/>
    <w:basedOn w:val="Normal"/>
    <w:semiHidden/>
    <w:unhideWhenUsed/>
    <w:rsid w:val="005B0910"/>
    <w:pPr>
      <w:spacing w:after="120"/>
      <w:ind w:left="720"/>
      <w:contextualSpacing/>
    </w:pPr>
  </w:style>
  <w:style w:type="paragraph" w:styleId="ListContinue3">
    <w:name w:val="List Continue 3"/>
    <w:basedOn w:val="Normal"/>
    <w:semiHidden/>
    <w:unhideWhenUsed/>
    <w:rsid w:val="005B0910"/>
    <w:pPr>
      <w:spacing w:after="120"/>
      <w:ind w:left="1080"/>
      <w:contextualSpacing/>
    </w:pPr>
  </w:style>
  <w:style w:type="paragraph" w:styleId="ListContinue4">
    <w:name w:val="List Continue 4"/>
    <w:basedOn w:val="Normal"/>
    <w:semiHidden/>
    <w:unhideWhenUsed/>
    <w:rsid w:val="005B0910"/>
    <w:pPr>
      <w:spacing w:after="120"/>
      <w:ind w:left="1440"/>
      <w:contextualSpacing/>
    </w:pPr>
  </w:style>
  <w:style w:type="paragraph" w:styleId="ListContinue5">
    <w:name w:val="List Continue 5"/>
    <w:basedOn w:val="Normal"/>
    <w:semiHidden/>
    <w:unhideWhenUsed/>
    <w:rsid w:val="005B0910"/>
    <w:pPr>
      <w:spacing w:after="120"/>
      <w:ind w:left="1800"/>
      <w:contextualSpacing/>
    </w:pPr>
  </w:style>
  <w:style w:type="paragraph" w:styleId="ListNumber">
    <w:name w:val="List Number"/>
    <w:basedOn w:val="Normal"/>
    <w:semiHidden/>
    <w:unhideWhenUsed/>
    <w:rsid w:val="005B0910"/>
    <w:pPr>
      <w:numPr>
        <w:numId w:val="6"/>
      </w:numPr>
      <w:contextualSpacing/>
    </w:pPr>
  </w:style>
  <w:style w:type="paragraph" w:styleId="ListNumber2">
    <w:name w:val="List Number 2"/>
    <w:basedOn w:val="Normal"/>
    <w:semiHidden/>
    <w:unhideWhenUsed/>
    <w:rsid w:val="005B0910"/>
    <w:pPr>
      <w:numPr>
        <w:numId w:val="7"/>
      </w:numPr>
      <w:contextualSpacing/>
    </w:pPr>
  </w:style>
  <w:style w:type="paragraph" w:styleId="ListNumber3">
    <w:name w:val="List Number 3"/>
    <w:basedOn w:val="Normal"/>
    <w:semiHidden/>
    <w:unhideWhenUsed/>
    <w:rsid w:val="005B0910"/>
    <w:pPr>
      <w:numPr>
        <w:numId w:val="8"/>
      </w:numPr>
      <w:contextualSpacing/>
    </w:pPr>
  </w:style>
  <w:style w:type="paragraph" w:styleId="ListNumber4">
    <w:name w:val="List Number 4"/>
    <w:basedOn w:val="Normal"/>
    <w:semiHidden/>
    <w:unhideWhenUsed/>
    <w:rsid w:val="005B0910"/>
    <w:pPr>
      <w:numPr>
        <w:numId w:val="9"/>
      </w:numPr>
      <w:contextualSpacing/>
    </w:pPr>
  </w:style>
  <w:style w:type="paragraph" w:styleId="ListNumber5">
    <w:name w:val="List Number 5"/>
    <w:basedOn w:val="Normal"/>
    <w:semiHidden/>
    <w:unhideWhenUsed/>
    <w:rsid w:val="005B0910"/>
    <w:pPr>
      <w:numPr>
        <w:numId w:val="10"/>
      </w:numPr>
      <w:contextualSpacing/>
    </w:pPr>
  </w:style>
  <w:style w:type="paragraph" w:customStyle="1" w:styleId="ColorfulList-Accent11">
    <w:name w:val="Colorful List - Accent 11"/>
    <w:basedOn w:val="Normal"/>
    <w:qFormat/>
    <w:rsid w:val="005B0910"/>
    <w:pPr>
      <w:ind w:left="720"/>
      <w:contextualSpacing/>
    </w:pPr>
  </w:style>
  <w:style w:type="paragraph" w:styleId="MacroText">
    <w:name w:val="macro"/>
    <w:link w:val="MacroTextChar"/>
    <w:semiHidden/>
    <w:unhideWhenUsed/>
    <w:rsid w:val="005B0910"/>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5B0910"/>
    <w:rPr>
      <w:rFonts w:ascii="Consolas" w:hAnsi="Consolas"/>
      <w:color w:val="404040"/>
      <w:lang w:val="en-US" w:eastAsia="en-US" w:bidi="ar-SA"/>
    </w:rPr>
  </w:style>
  <w:style w:type="paragraph" w:styleId="MessageHeader">
    <w:name w:val="Message Header"/>
    <w:basedOn w:val="Normal"/>
    <w:link w:val="MessageHeaderChar"/>
    <w:semiHidden/>
    <w:unhideWhenUsed/>
    <w:rsid w:val="005B0910"/>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lang w:val="x-none" w:eastAsia="x-none"/>
    </w:rPr>
  </w:style>
  <w:style w:type="character" w:customStyle="1" w:styleId="MessageHeaderChar">
    <w:name w:val="Message Header Char"/>
    <w:link w:val="MessageHeader"/>
    <w:semiHidden/>
    <w:rsid w:val="005B0910"/>
    <w:rPr>
      <w:rFonts w:ascii="Calisto MT" w:eastAsia="MS Mincho" w:hAnsi="Calisto MT" w:cs="Times New Roman"/>
      <w:color w:val="404040"/>
      <w:sz w:val="24"/>
      <w:szCs w:val="24"/>
      <w:shd w:val="pct20" w:color="auto" w:fill="auto"/>
    </w:rPr>
  </w:style>
  <w:style w:type="paragraph" w:styleId="NoSpacing">
    <w:name w:val="No Spacing"/>
    <w:qFormat/>
    <w:rsid w:val="005B0910"/>
    <w:rPr>
      <w:color w:val="404040"/>
      <w:szCs w:val="22"/>
    </w:rPr>
  </w:style>
  <w:style w:type="paragraph" w:styleId="NormalWeb">
    <w:name w:val="Normal (Web)"/>
    <w:basedOn w:val="Normal"/>
    <w:uiPriority w:val="99"/>
    <w:unhideWhenUsed/>
    <w:rsid w:val="005B0910"/>
    <w:rPr>
      <w:rFonts w:ascii="Times New Roman" w:hAnsi="Times New Roman"/>
      <w:sz w:val="24"/>
      <w:szCs w:val="24"/>
    </w:rPr>
  </w:style>
  <w:style w:type="paragraph" w:styleId="NormalIndent">
    <w:name w:val="Normal Indent"/>
    <w:basedOn w:val="Normal"/>
    <w:semiHidden/>
    <w:unhideWhenUsed/>
    <w:rsid w:val="005B0910"/>
    <w:pPr>
      <w:ind w:left="720"/>
    </w:pPr>
  </w:style>
  <w:style w:type="paragraph" w:styleId="NoteHeading">
    <w:name w:val="Note Heading"/>
    <w:basedOn w:val="Normal"/>
    <w:next w:val="Normal"/>
    <w:link w:val="NoteHeadingChar"/>
    <w:semiHidden/>
    <w:unhideWhenUsed/>
    <w:rsid w:val="005B0910"/>
    <w:rPr>
      <w:szCs w:val="20"/>
      <w:lang w:val="x-none" w:eastAsia="x-none"/>
    </w:rPr>
  </w:style>
  <w:style w:type="character" w:customStyle="1" w:styleId="NoteHeadingChar">
    <w:name w:val="Note Heading Char"/>
    <w:link w:val="NoteHeading"/>
    <w:semiHidden/>
    <w:rsid w:val="005B0910"/>
    <w:rPr>
      <w:color w:val="404040"/>
      <w:sz w:val="20"/>
    </w:rPr>
  </w:style>
  <w:style w:type="paragraph" w:styleId="PlainText">
    <w:name w:val="Plain Text"/>
    <w:basedOn w:val="Normal"/>
    <w:link w:val="PlainTextChar"/>
    <w:semiHidden/>
    <w:unhideWhenUsed/>
    <w:rsid w:val="005B0910"/>
    <w:rPr>
      <w:rFonts w:ascii="Consolas" w:hAnsi="Consolas"/>
      <w:sz w:val="21"/>
      <w:szCs w:val="21"/>
      <w:lang w:val="x-none" w:eastAsia="x-none"/>
    </w:rPr>
  </w:style>
  <w:style w:type="character" w:customStyle="1" w:styleId="PlainTextChar">
    <w:name w:val="Plain Text Char"/>
    <w:link w:val="PlainText"/>
    <w:semiHidden/>
    <w:rsid w:val="005B0910"/>
    <w:rPr>
      <w:rFonts w:ascii="Consolas" w:hAnsi="Consolas"/>
      <w:color w:val="404040"/>
      <w:sz w:val="21"/>
      <w:szCs w:val="21"/>
    </w:rPr>
  </w:style>
  <w:style w:type="paragraph" w:customStyle="1" w:styleId="ColorfulGrid-Accent11">
    <w:name w:val="Colorful Grid - Accent 11"/>
    <w:basedOn w:val="Normal"/>
    <w:next w:val="Normal"/>
    <w:link w:val="ColorfulGrid-Accent1Char"/>
    <w:qFormat/>
    <w:rsid w:val="005B0910"/>
    <w:rPr>
      <w:i/>
      <w:iCs/>
      <w:color w:val="000000"/>
      <w:szCs w:val="20"/>
      <w:lang w:val="x-none" w:eastAsia="x-none"/>
    </w:rPr>
  </w:style>
  <w:style w:type="character" w:customStyle="1" w:styleId="ColorfulGrid-Accent1Char">
    <w:name w:val="Colorful Grid - Accent 1 Char"/>
    <w:link w:val="ColorfulGrid-Accent11"/>
    <w:rsid w:val="005B0910"/>
    <w:rPr>
      <w:i/>
      <w:iCs/>
      <w:color w:val="000000"/>
      <w:sz w:val="20"/>
    </w:rPr>
  </w:style>
  <w:style w:type="paragraph" w:styleId="Salutation">
    <w:name w:val="Salutation"/>
    <w:basedOn w:val="Normal"/>
    <w:next w:val="Normal"/>
    <w:link w:val="SalutationChar"/>
    <w:semiHidden/>
    <w:unhideWhenUsed/>
    <w:rsid w:val="005B0910"/>
    <w:rPr>
      <w:szCs w:val="20"/>
      <w:lang w:val="x-none" w:eastAsia="x-none"/>
    </w:rPr>
  </w:style>
  <w:style w:type="character" w:customStyle="1" w:styleId="SalutationChar">
    <w:name w:val="Salutation Char"/>
    <w:link w:val="Salutation"/>
    <w:semiHidden/>
    <w:rsid w:val="005B0910"/>
    <w:rPr>
      <w:color w:val="404040"/>
      <w:sz w:val="20"/>
    </w:rPr>
  </w:style>
  <w:style w:type="paragraph" w:styleId="Signature">
    <w:name w:val="Signature"/>
    <w:basedOn w:val="Normal"/>
    <w:link w:val="SignatureChar"/>
    <w:semiHidden/>
    <w:unhideWhenUsed/>
    <w:rsid w:val="005B0910"/>
    <w:pPr>
      <w:ind w:left="4320"/>
    </w:pPr>
    <w:rPr>
      <w:szCs w:val="20"/>
      <w:lang w:val="x-none" w:eastAsia="x-none"/>
    </w:rPr>
  </w:style>
  <w:style w:type="character" w:customStyle="1" w:styleId="SignatureChar">
    <w:name w:val="Signature Char"/>
    <w:link w:val="Signature"/>
    <w:semiHidden/>
    <w:rsid w:val="005B0910"/>
    <w:rPr>
      <w:color w:val="404040"/>
      <w:sz w:val="20"/>
    </w:rPr>
  </w:style>
  <w:style w:type="paragraph" w:styleId="Subtitle">
    <w:name w:val="Subtitle"/>
    <w:basedOn w:val="Normal"/>
    <w:next w:val="Normal"/>
    <w:link w:val="SubtitleChar"/>
    <w:qFormat/>
    <w:rsid w:val="005B0910"/>
    <w:pPr>
      <w:numPr>
        <w:ilvl w:val="1"/>
      </w:numPr>
    </w:pPr>
    <w:rPr>
      <w:i/>
      <w:iCs/>
      <w:color w:val="7C8F97"/>
      <w:spacing w:val="15"/>
      <w:sz w:val="24"/>
      <w:szCs w:val="24"/>
      <w:lang w:val="x-none" w:eastAsia="x-none"/>
    </w:rPr>
  </w:style>
  <w:style w:type="character" w:customStyle="1" w:styleId="SubtitleChar">
    <w:name w:val="Subtitle Char"/>
    <w:link w:val="Subtitle"/>
    <w:rsid w:val="005B0910"/>
    <w:rPr>
      <w:rFonts w:ascii="Calisto MT" w:eastAsia="MS Mincho" w:hAnsi="Calisto MT" w:cs="Times New Roman"/>
      <w:i/>
      <w:iCs/>
      <w:color w:val="7C8F97"/>
      <w:spacing w:val="15"/>
      <w:sz w:val="24"/>
      <w:szCs w:val="24"/>
    </w:rPr>
  </w:style>
  <w:style w:type="paragraph" w:styleId="TableofAuthorities">
    <w:name w:val="table of authorities"/>
    <w:basedOn w:val="Normal"/>
    <w:next w:val="Normal"/>
    <w:semiHidden/>
    <w:unhideWhenUsed/>
    <w:rsid w:val="005B0910"/>
    <w:pPr>
      <w:ind w:left="200" w:hanging="200"/>
    </w:pPr>
  </w:style>
  <w:style w:type="paragraph" w:styleId="TableofFigures">
    <w:name w:val="table of figures"/>
    <w:basedOn w:val="Normal"/>
    <w:next w:val="Normal"/>
    <w:semiHidden/>
    <w:unhideWhenUsed/>
    <w:rsid w:val="005B0910"/>
  </w:style>
  <w:style w:type="paragraph" w:styleId="Title">
    <w:name w:val="Title"/>
    <w:basedOn w:val="Normal"/>
    <w:next w:val="Normal"/>
    <w:link w:val="TitleChar"/>
    <w:qFormat/>
    <w:rsid w:val="005B0910"/>
    <w:pPr>
      <w:pBdr>
        <w:bottom w:val="single" w:sz="8" w:space="4" w:color="7C8F97"/>
      </w:pBdr>
      <w:spacing w:after="300"/>
      <w:contextualSpacing/>
    </w:pPr>
    <w:rPr>
      <w:color w:val="384347"/>
      <w:spacing w:val="5"/>
      <w:kern w:val="28"/>
      <w:sz w:val="52"/>
      <w:szCs w:val="52"/>
      <w:lang w:val="x-none" w:eastAsia="x-none"/>
    </w:rPr>
  </w:style>
  <w:style w:type="character" w:customStyle="1" w:styleId="TitleChar">
    <w:name w:val="Title Char"/>
    <w:link w:val="Title"/>
    <w:rsid w:val="005B0910"/>
    <w:rPr>
      <w:rFonts w:ascii="Calisto MT" w:eastAsia="MS Mincho" w:hAnsi="Calisto MT" w:cs="Times New Roman"/>
      <w:color w:val="384347"/>
      <w:spacing w:val="5"/>
      <w:kern w:val="28"/>
      <w:sz w:val="52"/>
      <w:szCs w:val="52"/>
    </w:rPr>
  </w:style>
  <w:style w:type="paragraph" w:styleId="TOAHeading">
    <w:name w:val="toa heading"/>
    <w:basedOn w:val="Normal"/>
    <w:next w:val="Normal"/>
    <w:semiHidden/>
    <w:unhideWhenUsed/>
    <w:rsid w:val="005B0910"/>
    <w:pPr>
      <w:spacing w:before="120"/>
    </w:pPr>
    <w:rPr>
      <w:b/>
      <w:bCs/>
      <w:sz w:val="24"/>
      <w:szCs w:val="24"/>
    </w:rPr>
  </w:style>
  <w:style w:type="paragraph" w:styleId="TOC1">
    <w:name w:val="toc 1"/>
    <w:basedOn w:val="Normal"/>
    <w:next w:val="Normal"/>
    <w:autoRedefine/>
    <w:semiHidden/>
    <w:unhideWhenUsed/>
    <w:rsid w:val="005B0910"/>
    <w:pPr>
      <w:spacing w:after="100"/>
    </w:pPr>
  </w:style>
  <w:style w:type="paragraph" w:styleId="TOC2">
    <w:name w:val="toc 2"/>
    <w:basedOn w:val="Normal"/>
    <w:next w:val="Normal"/>
    <w:autoRedefine/>
    <w:semiHidden/>
    <w:unhideWhenUsed/>
    <w:rsid w:val="005B0910"/>
    <w:pPr>
      <w:spacing w:after="100"/>
      <w:ind w:left="200"/>
    </w:pPr>
  </w:style>
  <w:style w:type="paragraph" w:styleId="TOC3">
    <w:name w:val="toc 3"/>
    <w:basedOn w:val="Normal"/>
    <w:next w:val="Normal"/>
    <w:autoRedefine/>
    <w:semiHidden/>
    <w:unhideWhenUsed/>
    <w:rsid w:val="005B0910"/>
    <w:pPr>
      <w:spacing w:after="100"/>
      <w:ind w:left="400"/>
    </w:pPr>
  </w:style>
  <w:style w:type="paragraph" w:styleId="TOC4">
    <w:name w:val="toc 4"/>
    <w:basedOn w:val="Normal"/>
    <w:next w:val="Normal"/>
    <w:autoRedefine/>
    <w:semiHidden/>
    <w:unhideWhenUsed/>
    <w:rsid w:val="005B0910"/>
    <w:pPr>
      <w:spacing w:after="100"/>
      <w:ind w:left="600"/>
    </w:pPr>
  </w:style>
  <w:style w:type="paragraph" w:styleId="TOC5">
    <w:name w:val="toc 5"/>
    <w:basedOn w:val="Normal"/>
    <w:next w:val="Normal"/>
    <w:autoRedefine/>
    <w:semiHidden/>
    <w:unhideWhenUsed/>
    <w:rsid w:val="005B0910"/>
    <w:pPr>
      <w:spacing w:after="100"/>
      <w:ind w:left="800"/>
    </w:pPr>
  </w:style>
  <w:style w:type="paragraph" w:styleId="TOC6">
    <w:name w:val="toc 6"/>
    <w:basedOn w:val="Normal"/>
    <w:next w:val="Normal"/>
    <w:autoRedefine/>
    <w:semiHidden/>
    <w:unhideWhenUsed/>
    <w:rsid w:val="005B0910"/>
    <w:pPr>
      <w:spacing w:after="100"/>
      <w:ind w:left="1000"/>
    </w:pPr>
  </w:style>
  <w:style w:type="paragraph" w:styleId="TOC7">
    <w:name w:val="toc 7"/>
    <w:basedOn w:val="Normal"/>
    <w:next w:val="Normal"/>
    <w:autoRedefine/>
    <w:semiHidden/>
    <w:unhideWhenUsed/>
    <w:rsid w:val="005B0910"/>
    <w:pPr>
      <w:spacing w:after="100"/>
      <w:ind w:left="1200"/>
    </w:pPr>
  </w:style>
  <w:style w:type="paragraph" w:styleId="TOC8">
    <w:name w:val="toc 8"/>
    <w:basedOn w:val="Normal"/>
    <w:next w:val="Normal"/>
    <w:autoRedefine/>
    <w:semiHidden/>
    <w:unhideWhenUsed/>
    <w:rsid w:val="005B0910"/>
    <w:pPr>
      <w:spacing w:after="100"/>
      <w:ind w:left="1400"/>
    </w:pPr>
  </w:style>
  <w:style w:type="paragraph" w:styleId="TOC9">
    <w:name w:val="toc 9"/>
    <w:basedOn w:val="Normal"/>
    <w:next w:val="Normal"/>
    <w:autoRedefine/>
    <w:semiHidden/>
    <w:unhideWhenUsed/>
    <w:rsid w:val="005B0910"/>
    <w:pPr>
      <w:spacing w:after="100"/>
      <w:ind w:left="1600"/>
    </w:pPr>
  </w:style>
  <w:style w:type="paragraph" w:styleId="TOCHeading">
    <w:name w:val="TOC Heading"/>
    <w:basedOn w:val="Heading1"/>
    <w:next w:val="Normal"/>
    <w:qFormat/>
    <w:rsid w:val="005B0910"/>
    <w:pPr>
      <w:outlineLvl w:val="9"/>
    </w:pPr>
  </w:style>
  <w:style w:type="table" w:styleId="TableGrid">
    <w:name w:val="Table Grid"/>
    <w:basedOn w:val="TableNormal"/>
    <w:uiPriority w:val="1"/>
    <w:rsid w:val="00C048DD"/>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IntenseQuote1">
    <w:name w:val="Intense Quote1"/>
    <w:basedOn w:val="TableNormal"/>
    <w:uiPriority w:val="60"/>
    <w:qFormat/>
    <w:rsid w:val="00E85B5B"/>
    <w:rPr>
      <w:color w:val="5B6B72"/>
      <w:lang w:eastAsia="zh-TW"/>
    </w:rPr>
    <w:tblPr>
      <w:tblStyleRowBandSize w:val="1"/>
      <w:tblStyleColBandSize w:val="1"/>
      <w:tblInd w:w="0" w:type="dxa"/>
      <w:tblBorders>
        <w:top w:val="single" w:sz="8" w:space="0" w:color="7C8F97"/>
        <w:bottom w:val="single" w:sz="8" w:space="0" w:color="7C8F9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C8F97"/>
          <w:left w:val="nil"/>
          <w:bottom w:val="single" w:sz="8" w:space="0" w:color="7C8F97"/>
          <w:right w:val="nil"/>
          <w:insideH w:val="nil"/>
          <w:insideV w:val="nil"/>
        </w:tcBorders>
      </w:tcPr>
    </w:tblStylePr>
    <w:tblStylePr w:type="lastRow">
      <w:pPr>
        <w:spacing w:before="0" w:after="0" w:line="240" w:lineRule="auto"/>
      </w:pPr>
      <w:rPr>
        <w:b/>
        <w:bCs/>
      </w:rPr>
      <w:tblPr/>
      <w:tcPr>
        <w:tcBorders>
          <w:top w:val="single" w:sz="8" w:space="0" w:color="7C8F97"/>
          <w:left w:val="nil"/>
          <w:bottom w:val="single" w:sz="8" w:space="0" w:color="7C8F9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3E5"/>
      </w:tcPr>
    </w:tblStylePr>
    <w:tblStylePr w:type="band1Horz">
      <w:tblPr/>
      <w:tcPr>
        <w:tcBorders>
          <w:left w:val="nil"/>
          <w:right w:val="nil"/>
          <w:insideH w:val="nil"/>
          <w:insideV w:val="nil"/>
        </w:tcBorders>
        <w:shd w:val="clear" w:color="auto" w:fill="DEE3E5"/>
      </w:tcPr>
    </w:tblStylePr>
  </w:style>
  <w:style w:type="character" w:styleId="Hyperlink">
    <w:name w:val="Hyperlink"/>
    <w:uiPriority w:val="99"/>
    <w:unhideWhenUsed/>
    <w:rsid w:val="003F44C0"/>
    <w:rPr>
      <w:color w:val="524A82"/>
      <w:u w:val="single"/>
    </w:rPr>
  </w:style>
  <w:style w:type="paragraph" w:customStyle="1" w:styleId="Default">
    <w:name w:val="Default"/>
    <w:rsid w:val="001A359D"/>
    <w:pPr>
      <w:autoSpaceDE w:val="0"/>
      <w:autoSpaceDN w:val="0"/>
      <w:adjustRightInd w:val="0"/>
    </w:pPr>
    <w:rPr>
      <w:rFonts w:ascii="Arial" w:eastAsia="Times New Roman" w:hAnsi="Arial" w:cs="Arial"/>
      <w:color w:val="000000"/>
      <w:sz w:val="24"/>
      <w:szCs w:val="24"/>
    </w:rPr>
  </w:style>
  <w:style w:type="character" w:customStyle="1" w:styleId="BodyTextChar1">
    <w:name w:val="Body Text Char1"/>
    <w:locked/>
    <w:rsid w:val="00E07398"/>
    <w:rPr>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93167">
      <w:bodyDiv w:val="1"/>
      <w:marLeft w:val="0"/>
      <w:marRight w:val="0"/>
      <w:marTop w:val="0"/>
      <w:marBottom w:val="0"/>
      <w:divBdr>
        <w:top w:val="none" w:sz="0" w:space="0" w:color="auto"/>
        <w:left w:val="none" w:sz="0" w:space="0" w:color="auto"/>
        <w:bottom w:val="none" w:sz="0" w:space="0" w:color="auto"/>
        <w:right w:val="none" w:sz="0" w:space="0" w:color="auto"/>
      </w:divBdr>
    </w:div>
    <w:div w:id="1222323312">
      <w:bodyDiv w:val="1"/>
      <w:marLeft w:val="0"/>
      <w:marRight w:val="0"/>
      <w:marTop w:val="0"/>
      <w:marBottom w:val="0"/>
      <w:divBdr>
        <w:top w:val="none" w:sz="0" w:space="0" w:color="auto"/>
        <w:left w:val="none" w:sz="0" w:space="0" w:color="auto"/>
        <w:bottom w:val="none" w:sz="0" w:space="0" w:color="auto"/>
        <w:right w:val="none" w:sz="0" w:space="0" w:color="auto"/>
      </w:divBdr>
    </w:div>
    <w:div w:id="1361122998">
      <w:bodyDiv w:val="1"/>
      <w:marLeft w:val="0"/>
      <w:marRight w:val="0"/>
      <w:marTop w:val="0"/>
      <w:marBottom w:val="0"/>
      <w:divBdr>
        <w:top w:val="none" w:sz="0" w:space="0" w:color="auto"/>
        <w:left w:val="none" w:sz="0" w:space="0" w:color="auto"/>
        <w:bottom w:val="none" w:sz="0" w:space="0" w:color="auto"/>
        <w:right w:val="none" w:sz="0" w:space="0" w:color="auto"/>
      </w:divBdr>
    </w:div>
    <w:div w:id="1616059157">
      <w:bodyDiv w:val="1"/>
      <w:marLeft w:val="0"/>
      <w:marRight w:val="0"/>
      <w:marTop w:val="0"/>
      <w:marBottom w:val="0"/>
      <w:divBdr>
        <w:top w:val="none" w:sz="0" w:space="0" w:color="auto"/>
        <w:left w:val="none" w:sz="0" w:space="0" w:color="auto"/>
        <w:bottom w:val="none" w:sz="0" w:space="0" w:color="auto"/>
        <w:right w:val="none" w:sz="0" w:space="0" w:color="auto"/>
      </w:divBdr>
    </w:div>
    <w:div w:id="1755200616">
      <w:bodyDiv w:val="1"/>
      <w:marLeft w:val="0"/>
      <w:marRight w:val="0"/>
      <w:marTop w:val="0"/>
      <w:marBottom w:val="0"/>
      <w:divBdr>
        <w:top w:val="none" w:sz="0" w:space="0" w:color="auto"/>
        <w:left w:val="none" w:sz="0" w:space="0" w:color="auto"/>
        <w:bottom w:val="none" w:sz="0" w:space="0" w:color="auto"/>
        <w:right w:val="none" w:sz="0" w:space="0" w:color="auto"/>
      </w:divBdr>
    </w:div>
    <w:div w:id="1784108575">
      <w:bodyDiv w:val="1"/>
      <w:marLeft w:val="0"/>
      <w:marRight w:val="0"/>
      <w:marTop w:val="0"/>
      <w:marBottom w:val="0"/>
      <w:divBdr>
        <w:top w:val="none" w:sz="0" w:space="0" w:color="auto"/>
        <w:left w:val="none" w:sz="0" w:space="0" w:color="auto"/>
        <w:bottom w:val="none" w:sz="0" w:space="0" w:color="auto"/>
        <w:right w:val="none" w:sz="0" w:space="0" w:color="auto"/>
      </w:divBdr>
    </w:div>
    <w:div w:id="1857496753">
      <w:bodyDiv w:val="1"/>
      <w:marLeft w:val="0"/>
      <w:marRight w:val="0"/>
      <w:marTop w:val="0"/>
      <w:marBottom w:val="0"/>
      <w:divBdr>
        <w:top w:val="none" w:sz="0" w:space="0" w:color="auto"/>
        <w:left w:val="none" w:sz="0" w:space="0" w:color="auto"/>
        <w:bottom w:val="none" w:sz="0" w:space="0" w:color="auto"/>
        <w:right w:val="none" w:sz="0" w:space="0" w:color="auto"/>
      </w:divBdr>
      <w:divsChild>
        <w:div w:id="427851287">
          <w:marLeft w:val="0"/>
          <w:marRight w:val="0"/>
          <w:marTop w:val="0"/>
          <w:marBottom w:val="0"/>
          <w:divBdr>
            <w:top w:val="none" w:sz="0" w:space="0" w:color="auto"/>
            <w:left w:val="none" w:sz="0" w:space="0" w:color="auto"/>
            <w:bottom w:val="none" w:sz="0" w:space="0" w:color="auto"/>
            <w:right w:val="none" w:sz="0" w:space="0" w:color="auto"/>
          </w:divBdr>
          <w:divsChild>
            <w:div w:id="1045058760">
              <w:marLeft w:val="0"/>
              <w:marRight w:val="0"/>
              <w:marTop w:val="0"/>
              <w:marBottom w:val="0"/>
              <w:divBdr>
                <w:top w:val="none" w:sz="0" w:space="0" w:color="auto"/>
                <w:left w:val="none" w:sz="0" w:space="0" w:color="auto"/>
                <w:bottom w:val="none" w:sz="0" w:space="0" w:color="auto"/>
                <w:right w:val="none" w:sz="0" w:space="0" w:color="auto"/>
              </w:divBdr>
              <w:divsChild>
                <w:div w:id="294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ustomerservice@pathnsitu.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ustomerservice@pathnsitu.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oordinated%20Forms:Memos:Capital%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Capital Memo.dotx</Template>
  <TotalTime>2</TotalTime>
  <Pages>2</Pages>
  <Words>609</Words>
  <Characters>3476</Characters>
  <Application>Microsoft Macintosh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Clone</vt:lpstr>
    </vt:vector>
  </TitlesOfParts>
  <Company>Hewlett-Packard Company</Company>
  <LinksUpToDate>false</LinksUpToDate>
  <CharactersWithSpaces>4077</CharactersWithSpaces>
  <SharedDoc>false</SharedDoc>
  <HyperlinkBase/>
  <HLinks>
    <vt:vector size="12" baseType="variant">
      <vt:variant>
        <vt:i4>852011</vt:i4>
      </vt:variant>
      <vt:variant>
        <vt:i4>3</vt:i4>
      </vt:variant>
      <vt:variant>
        <vt:i4>0</vt:i4>
      </vt:variant>
      <vt:variant>
        <vt:i4>5</vt:i4>
      </vt:variant>
      <vt:variant>
        <vt:lpwstr>mailto:customerservice@pathnsitu.com</vt:lpwstr>
      </vt:variant>
      <vt:variant>
        <vt:lpwstr/>
      </vt:variant>
      <vt:variant>
        <vt:i4>852011</vt:i4>
      </vt:variant>
      <vt:variant>
        <vt:i4>0</vt:i4>
      </vt:variant>
      <vt:variant>
        <vt:i4>0</vt:i4>
      </vt:variant>
      <vt:variant>
        <vt:i4>5</vt:i4>
      </vt:variant>
      <vt:variant>
        <vt:lpwstr>mailto:customerservice@pathnsitu.com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Clone</dc:title>
  <dc:subject/>
  <dc:creator>Kamal peddinti</dc:creator>
  <cp:keywords/>
  <cp:lastModifiedBy>Apple</cp:lastModifiedBy>
  <cp:revision>3</cp:revision>
  <cp:lastPrinted>2016-03-03T11:07:00Z</cp:lastPrinted>
  <dcterms:created xsi:type="dcterms:W3CDTF">2016-03-09T05:30:00Z</dcterms:created>
  <dcterms:modified xsi:type="dcterms:W3CDTF">2016-03-09T05:30:00Z</dcterms:modified>
</cp:coreProperties>
</file>