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6049" w:tblpY="28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8"/>
        <w:gridCol w:w="3327"/>
      </w:tblGrid>
      <w:tr w:rsidR="00B42E34" w:rsidTr="00B42E34">
        <w:trPr>
          <w:trHeight w:val="253"/>
        </w:trPr>
        <w:tc>
          <w:tcPr>
            <w:tcW w:w="1548" w:type="dxa"/>
            <w:tcBorders>
              <w:top w:val="single" w:sz="4" w:space="0" w:color="000000"/>
              <w:left w:val="single" w:sz="4" w:space="0" w:color="000000"/>
              <w:bottom w:val="single" w:sz="4" w:space="0" w:color="000000"/>
              <w:right w:val="single" w:sz="4" w:space="0" w:color="000000"/>
            </w:tcBorders>
            <w:hideMark/>
          </w:tcPr>
          <w:p w:rsidR="00B42E34" w:rsidRDefault="00B42E34" w:rsidP="00B42E34">
            <w:pPr>
              <w:pStyle w:val="DocumentHeading"/>
              <w:widowControl w:val="0"/>
              <w:ind w:left="5760" w:hanging="5760"/>
              <w:jc w:val="left"/>
              <w:rPr>
                <w:rFonts w:ascii="Arial" w:hAnsi="Arial" w:cs="Arial"/>
                <w:color w:val="auto"/>
                <w:sz w:val="22"/>
                <w:szCs w:val="22"/>
                <w:lang w:bidi="en-US"/>
              </w:rPr>
            </w:pPr>
            <w:r>
              <w:rPr>
                <w:rFonts w:ascii="Arial" w:hAnsi="Arial" w:cs="Arial"/>
                <w:color w:val="auto"/>
                <w:sz w:val="22"/>
                <w:szCs w:val="22"/>
                <w:lang w:bidi="en-US"/>
              </w:rPr>
              <w:t>Clone</w:t>
            </w:r>
          </w:p>
        </w:tc>
        <w:tc>
          <w:tcPr>
            <w:tcW w:w="3327" w:type="dxa"/>
            <w:tcBorders>
              <w:top w:val="single" w:sz="4" w:space="0" w:color="000000"/>
              <w:left w:val="single" w:sz="4" w:space="0" w:color="000000"/>
              <w:bottom w:val="single" w:sz="4" w:space="0" w:color="000000"/>
              <w:right w:val="single" w:sz="4" w:space="0" w:color="000000"/>
            </w:tcBorders>
            <w:hideMark/>
          </w:tcPr>
          <w:p w:rsidR="00B42E34" w:rsidRDefault="002800A8" w:rsidP="00B42E34">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G175-405</w:t>
            </w:r>
          </w:p>
        </w:tc>
      </w:tr>
      <w:tr w:rsidR="00B42E34" w:rsidTr="00B42E34">
        <w:trPr>
          <w:trHeight w:val="147"/>
        </w:trPr>
        <w:tc>
          <w:tcPr>
            <w:tcW w:w="1548" w:type="dxa"/>
            <w:tcBorders>
              <w:top w:val="single" w:sz="4" w:space="0" w:color="000000"/>
              <w:left w:val="single" w:sz="4" w:space="0" w:color="000000"/>
              <w:bottom w:val="single" w:sz="4" w:space="0" w:color="000000"/>
              <w:right w:val="single" w:sz="4" w:space="0" w:color="000000"/>
            </w:tcBorders>
            <w:hideMark/>
          </w:tcPr>
          <w:p w:rsidR="00B42E34" w:rsidRDefault="00B42E34" w:rsidP="00B42E34">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Source</w:t>
            </w:r>
          </w:p>
        </w:tc>
        <w:tc>
          <w:tcPr>
            <w:tcW w:w="3327" w:type="dxa"/>
            <w:tcBorders>
              <w:top w:val="single" w:sz="4" w:space="0" w:color="000000"/>
              <w:left w:val="single" w:sz="4" w:space="0" w:color="000000"/>
              <w:bottom w:val="single" w:sz="4" w:space="0" w:color="000000"/>
              <w:right w:val="single" w:sz="4" w:space="0" w:color="000000"/>
            </w:tcBorders>
            <w:hideMark/>
          </w:tcPr>
          <w:p w:rsidR="00B42E34" w:rsidRDefault="006C01F4" w:rsidP="00B42E34">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Mouse</w:t>
            </w:r>
            <w:r w:rsidR="00B42E34">
              <w:rPr>
                <w:rFonts w:ascii="Arial" w:hAnsi="Arial" w:cs="Arial"/>
                <w:color w:val="auto"/>
                <w:sz w:val="22"/>
                <w:szCs w:val="22"/>
                <w:lang w:bidi="en-US"/>
              </w:rPr>
              <w:t xml:space="preserve"> Monoclonal</w:t>
            </w:r>
          </w:p>
        </w:tc>
      </w:tr>
      <w:tr w:rsidR="00B42E34" w:rsidTr="00B42E34">
        <w:trPr>
          <w:trHeight w:val="42"/>
        </w:trPr>
        <w:tc>
          <w:tcPr>
            <w:tcW w:w="1548" w:type="dxa"/>
            <w:tcBorders>
              <w:top w:val="single" w:sz="4" w:space="0" w:color="000000"/>
              <w:left w:val="single" w:sz="4" w:space="0" w:color="000000"/>
              <w:bottom w:val="single" w:sz="4" w:space="0" w:color="000000"/>
              <w:right w:val="single" w:sz="4" w:space="0" w:color="000000"/>
            </w:tcBorders>
            <w:hideMark/>
          </w:tcPr>
          <w:p w:rsidR="00B42E34" w:rsidRDefault="00B42E34" w:rsidP="00B42E34">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 xml:space="preserve">Cat # </w:t>
            </w:r>
          </w:p>
        </w:tc>
        <w:tc>
          <w:tcPr>
            <w:tcW w:w="3327" w:type="dxa"/>
            <w:tcBorders>
              <w:top w:val="single" w:sz="4" w:space="0" w:color="000000"/>
              <w:left w:val="single" w:sz="4" w:space="0" w:color="000000"/>
              <w:bottom w:val="single" w:sz="4" w:space="0" w:color="000000"/>
              <w:right w:val="single" w:sz="4" w:space="0" w:color="000000"/>
            </w:tcBorders>
            <w:hideMark/>
          </w:tcPr>
          <w:p w:rsidR="00B42E34" w:rsidRDefault="00B42E34" w:rsidP="006C01F4">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P</w:t>
            </w:r>
            <w:r w:rsidR="006C01F4">
              <w:rPr>
                <w:rFonts w:ascii="Arial" w:hAnsi="Arial" w:cs="Arial"/>
                <w:color w:val="auto"/>
                <w:sz w:val="22"/>
                <w:szCs w:val="22"/>
                <w:lang w:bidi="en-US"/>
              </w:rPr>
              <w:t>M143</w:t>
            </w:r>
            <w:r>
              <w:rPr>
                <w:rFonts w:ascii="Arial" w:hAnsi="Arial" w:cs="Arial"/>
                <w:color w:val="auto"/>
                <w:sz w:val="22"/>
                <w:szCs w:val="22"/>
                <w:lang w:bidi="en-US"/>
              </w:rPr>
              <w:t>-6ml RTU</w:t>
            </w:r>
            <w:r>
              <w:rPr>
                <w:rFonts w:ascii="Arial" w:hAnsi="Arial" w:cs="Arial"/>
                <w:color w:val="auto"/>
                <w:sz w:val="22"/>
                <w:szCs w:val="22"/>
                <w:lang w:bidi="en-US"/>
              </w:rPr>
              <w:br/>
              <w:t>P</w:t>
            </w:r>
            <w:r w:rsidR="006C01F4">
              <w:rPr>
                <w:rFonts w:ascii="Arial" w:hAnsi="Arial" w:cs="Arial"/>
                <w:color w:val="auto"/>
                <w:sz w:val="22"/>
                <w:szCs w:val="22"/>
                <w:lang w:bidi="en-US"/>
              </w:rPr>
              <w:t>M143</w:t>
            </w:r>
            <w:r>
              <w:rPr>
                <w:rFonts w:ascii="Arial" w:hAnsi="Arial" w:cs="Arial"/>
                <w:color w:val="auto"/>
                <w:sz w:val="22"/>
                <w:szCs w:val="22"/>
                <w:lang w:bidi="en-US"/>
              </w:rPr>
              <w:t>-3ml RTU</w:t>
            </w:r>
            <w:r w:rsidR="00CD2CE3">
              <w:rPr>
                <w:rFonts w:ascii="Arial" w:hAnsi="Arial" w:cs="Arial"/>
                <w:color w:val="auto"/>
                <w:sz w:val="22"/>
                <w:szCs w:val="22"/>
                <w:lang w:bidi="en-US"/>
              </w:rPr>
              <w:t xml:space="preserve">          HAM143-6ml  RTU      HAM143-3ml  RTU </w:t>
            </w:r>
          </w:p>
        </w:tc>
      </w:tr>
      <w:tr w:rsidR="00B42E34" w:rsidTr="00B42E34">
        <w:trPr>
          <w:trHeight w:val="332"/>
        </w:trPr>
        <w:tc>
          <w:tcPr>
            <w:tcW w:w="1548" w:type="dxa"/>
            <w:tcBorders>
              <w:top w:val="single" w:sz="4" w:space="0" w:color="000000"/>
              <w:left w:val="single" w:sz="4" w:space="0" w:color="000000"/>
              <w:bottom w:val="single" w:sz="4" w:space="0" w:color="000000"/>
              <w:right w:val="single" w:sz="4" w:space="0" w:color="000000"/>
            </w:tcBorders>
            <w:hideMark/>
          </w:tcPr>
          <w:p w:rsidR="00B42E34" w:rsidRDefault="00B42E34" w:rsidP="00B42E34">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Regulatory Status</w:t>
            </w:r>
          </w:p>
        </w:tc>
        <w:tc>
          <w:tcPr>
            <w:tcW w:w="3327" w:type="dxa"/>
            <w:tcBorders>
              <w:top w:val="single" w:sz="4" w:space="0" w:color="000000"/>
              <w:left w:val="single" w:sz="4" w:space="0" w:color="000000"/>
              <w:bottom w:val="single" w:sz="4" w:space="0" w:color="000000"/>
              <w:right w:val="single" w:sz="4" w:space="0" w:color="000000"/>
            </w:tcBorders>
            <w:hideMark/>
          </w:tcPr>
          <w:p w:rsidR="00B42E34" w:rsidRDefault="00642208" w:rsidP="00B42E34">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RUO</w:t>
            </w:r>
            <w:r w:rsidRPr="00642208">
              <w:rPr>
                <w:rFonts w:ascii="Arial" w:hAnsi="Arial" w:cs="Arial"/>
                <w:color w:val="auto"/>
                <w:sz w:val="18"/>
                <w:szCs w:val="18"/>
                <w:lang w:bidi="en-US"/>
              </w:rPr>
              <w:t>(Research use only)</w:t>
            </w:r>
          </w:p>
        </w:tc>
      </w:tr>
    </w:tbl>
    <w:p w:rsidR="00B42E34" w:rsidRDefault="006C01F4" w:rsidP="00B42E34">
      <w:pPr>
        <w:pStyle w:val="DocumentHeading"/>
        <w:widowControl w:val="0"/>
        <w:ind w:left="5760" w:hanging="5760"/>
        <w:jc w:val="left"/>
        <w:rPr>
          <w:rFonts w:ascii="Arial" w:hAnsi="Arial" w:cs="Arial"/>
          <w:color w:val="auto"/>
          <w:sz w:val="40"/>
          <w:szCs w:val="40"/>
        </w:rPr>
      </w:pPr>
      <w:r>
        <w:rPr>
          <w:rFonts w:ascii="Arial" w:hAnsi="Arial" w:cs="Arial"/>
          <w:color w:val="auto"/>
          <w:sz w:val="40"/>
          <w:szCs w:val="40"/>
        </w:rPr>
        <w:t>p16 (G175-405)</w:t>
      </w:r>
      <w:r w:rsidR="00B42E34">
        <w:rPr>
          <w:rFonts w:ascii="Arial" w:hAnsi="Arial" w:cs="Arial"/>
          <w:color w:val="auto"/>
          <w:sz w:val="40"/>
          <w:szCs w:val="40"/>
        </w:rPr>
        <w:tab/>
      </w:r>
      <w:r w:rsidR="00B42E34">
        <w:rPr>
          <w:rFonts w:ascii="Arial" w:hAnsi="Arial" w:cs="Arial"/>
          <w:color w:val="auto"/>
          <w:sz w:val="40"/>
          <w:szCs w:val="40"/>
        </w:rPr>
        <w:tab/>
      </w:r>
    </w:p>
    <w:p w:rsidR="00B42E34" w:rsidRDefault="00B42E34" w:rsidP="00B42E34">
      <w:pPr>
        <w:pStyle w:val="DocumentHeading"/>
        <w:widowControl w:val="0"/>
        <w:jc w:val="left"/>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p>
    <w:p w:rsidR="00B42E34" w:rsidRDefault="00B42E34" w:rsidP="00B42E34">
      <w:pPr>
        <w:pStyle w:val="DocumentHeading"/>
        <w:widowControl w:val="0"/>
        <w:jc w:val="left"/>
        <w:rPr>
          <w:rFonts w:ascii="Arial" w:hAnsi="Arial" w:cs="Arial"/>
          <w:color w:val="auto"/>
          <w:sz w:val="22"/>
          <w:szCs w:val="22"/>
        </w:rPr>
      </w:pPr>
    </w:p>
    <w:p w:rsidR="00B42E34" w:rsidRDefault="00B42E34" w:rsidP="00B42E34">
      <w:pPr>
        <w:pStyle w:val="DocumentHeading"/>
        <w:tabs>
          <w:tab w:val="left" w:pos="0"/>
        </w:tabs>
        <w:jc w:val="left"/>
        <w:rPr>
          <w:rFonts w:ascii="Arial" w:hAnsi="Arial" w:cs="Arial"/>
          <w:b/>
          <w:color w:val="auto"/>
          <w:sz w:val="22"/>
          <w:szCs w:val="22"/>
        </w:rPr>
      </w:pPr>
    </w:p>
    <w:p w:rsidR="00B42E34" w:rsidRDefault="00B42E34" w:rsidP="00B42E34">
      <w:pPr>
        <w:pStyle w:val="DocumentHeading"/>
        <w:tabs>
          <w:tab w:val="left" w:pos="0"/>
        </w:tabs>
        <w:jc w:val="left"/>
        <w:rPr>
          <w:rFonts w:ascii="Arial" w:hAnsi="Arial" w:cs="Arial"/>
          <w:b/>
          <w:color w:val="auto"/>
          <w:sz w:val="22"/>
          <w:szCs w:val="22"/>
        </w:rPr>
      </w:pPr>
      <w:r>
        <w:rPr>
          <w:rFonts w:ascii="Arial" w:hAnsi="Arial" w:cs="Arial"/>
          <w:b/>
          <w:color w:val="auto"/>
          <w:sz w:val="22"/>
          <w:szCs w:val="22"/>
        </w:rPr>
        <w:t xml:space="preserve">Intended Use: </w:t>
      </w:r>
    </w:p>
    <w:p w:rsidR="00B42E34" w:rsidRDefault="00B42E34" w:rsidP="00B42E34">
      <w:pPr>
        <w:widowControl w:val="0"/>
        <w:autoSpaceDE w:val="0"/>
        <w:autoSpaceDN w:val="0"/>
        <w:adjustRightInd w:val="0"/>
        <w:spacing w:after="240"/>
        <w:rPr>
          <w:rFonts w:ascii="Arial" w:hAnsi="Arial" w:cs="Arial"/>
          <w:color w:val="auto"/>
          <w:sz w:val="22"/>
        </w:rPr>
      </w:pPr>
      <w:r>
        <w:rPr>
          <w:rFonts w:ascii="Arial" w:hAnsi="Arial" w:cs="Arial"/>
          <w:color w:val="auto"/>
          <w:sz w:val="22"/>
        </w:rPr>
        <w:t xml:space="preserve">This antibody is intended for use to qualitatively identify </w:t>
      </w:r>
      <w:r w:rsidR="006C01F4">
        <w:rPr>
          <w:rFonts w:ascii="Arial" w:eastAsia="Times New Roman" w:hAnsi="Arial" w:cs="Arial"/>
          <w:color w:val="auto"/>
          <w:sz w:val="22"/>
        </w:rPr>
        <w:t>p16ink4a</w:t>
      </w:r>
      <w:r w:rsidR="006C01F4">
        <w:rPr>
          <w:rFonts w:ascii="Arial" w:hAnsi="Arial" w:cs="Arial"/>
          <w:color w:val="auto"/>
          <w:sz w:val="22"/>
        </w:rPr>
        <w:t xml:space="preserve"> antigen</w:t>
      </w:r>
      <w:r>
        <w:rPr>
          <w:rFonts w:ascii="Arial" w:hAnsi="Arial" w:cs="Arial"/>
          <w:color w:val="auto"/>
          <w:sz w:val="22"/>
        </w:rPr>
        <w:t xml:space="preserve"> by light microscopy in formalin fixed, paraffin embedded tissue sections using </w:t>
      </w:r>
      <w:proofErr w:type="spellStart"/>
      <w:r>
        <w:rPr>
          <w:rFonts w:ascii="Arial" w:hAnsi="Arial" w:cs="Arial"/>
          <w:color w:val="auto"/>
          <w:sz w:val="22"/>
        </w:rPr>
        <w:t>immunohistochemical</w:t>
      </w:r>
      <w:proofErr w:type="spellEnd"/>
      <w:r>
        <w:rPr>
          <w:rFonts w:ascii="Arial" w:hAnsi="Arial" w:cs="Arial"/>
          <w:color w:val="auto"/>
          <w:sz w:val="22"/>
        </w:rPr>
        <w:t xml:space="preserve"> detection methodology. Interpretation of any positive or negative staining must be complemented with the evaluation of proper controls and must be made within the context of the patient’s clinical history and other diagnostic tests. A qualified pathologist must perform evaluation of the test.</w:t>
      </w:r>
    </w:p>
    <w:p w:rsidR="00B42E34" w:rsidRDefault="00B42E34" w:rsidP="00B42E34">
      <w:pPr>
        <w:autoSpaceDE w:val="0"/>
        <w:autoSpaceDN w:val="0"/>
        <w:adjustRightInd w:val="0"/>
        <w:rPr>
          <w:rFonts w:ascii="Arial" w:hAnsi="Arial" w:cs="Arial"/>
          <w:color w:val="auto"/>
          <w:sz w:val="22"/>
        </w:rPr>
      </w:pPr>
      <w:r>
        <w:rPr>
          <w:rFonts w:ascii="Arial" w:hAnsi="Arial" w:cs="Arial"/>
          <w:b/>
          <w:bCs/>
          <w:color w:val="auto"/>
          <w:sz w:val="22"/>
        </w:rPr>
        <w:t>Summary and Explanation:</w:t>
      </w:r>
    </w:p>
    <w:p w:rsidR="00B42E34" w:rsidRDefault="00B42E34" w:rsidP="00B42E34">
      <w:pPr>
        <w:autoSpaceDE w:val="0"/>
        <w:autoSpaceDN w:val="0"/>
        <w:adjustRightInd w:val="0"/>
        <w:rPr>
          <w:rFonts w:ascii="Arial" w:hAnsi="Arial" w:cs="Arial"/>
          <w:color w:val="auto"/>
          <w:sz w:val="22"/>
        </w:rPr>
      </w:pPr>
    </w:p>
    <w:p w:rsidR="00B42E34" w:rsidRDefault="006C01F4" w:rsidP="00B42E34">
      <w:pPr>
        <w:autoSpaceDE w:val="0"/>
        <w:autoSpaceDN w:val="0"/>
        <w:adjustRightInd w:val="0"/>
        <w:rPr>
          <w:rFonts w:ascii="Arial" w:eastAsia="Times New Roman" w:hAnsi="Arial" w:cs="Arial"/>
          <w:color w:val="auto"/>
          <w:sz w:val="22"/>
        </w:rPr>
      </w:pPr>
      <w:proofErr w:type="gramStart"/>
      <w:r>
        <w:rPr>
          <w:rFonts w:ascii="Arial" w:eastAsia="Times New Roman" w:hAnsi="Arial" w:cs="Arial"/>
          <w:color w:val="auto"/>
          <w:sz w:val="22"/>
        </w:rPr>
        <w:t>p16ink4a</w:t>
      </w:r>
      <w:proofErr w:type="gramEnd"/>
      <w:r>
        <w:rPr>
          <w:rFonts w:ascii="Arial" w:eastAsia="Times New Roman" w:hAnsi="Arial" w:cs="Arial"/>
          <w:color w:val="auto"/>
          <w:sz w:val="22"/>
        </w:rPr>
        <w:t xml:space="preserve"> is a tumor suppressor protein. It is a specific inhibitor of cdk4/cdk6, and a tumor suppressor involved in the pathogenesis of variety of malignancies. Recent analysis of the p16ink4a gene revealed homozygous deletions, nonsense, </w:t>
      </w:r>
      <w:proofErr w:type="spellStart"/>
      <w:r>
        <w:rPr>
          <w:rFonts w:ascii="Arial" w:eastAsia="Times New Roman" w:hAnsi="Arial" w:cs="Arial"/>
          <w:color w:val="auto"/>
          <w:sz w:val="22"/>
        </w:rPr>
        <w:t>missense</w:t>
      </w:r>
      <w:proofErr w:type="spellEnd"/>
      <w:r>
        <w:rPr>
          <w:rFonts w:ascii="Arial" w:eastAsia="Times New Roman" w:hAnsi="Arial" w:cs="Arial"/>
          <w:color w:val="auto"/>
          <w:sz w:val="22"/>
        </w:rPr>
        <w:t xml:space="preserve">, or </w:t>
      </w:r>
      <w:proofErr w:type="spellStart"/>
      <w:r>
        <w:rPr>
          <w:rFonts w:ascii="Arial" w:eastAsia="Times New Roman" w:hAnsi="Arial" w:cs="Arial"/>
          <w:color w:val="auto"/>
          <w:sz w:val="22"/>
        </w:rPr>
        <w:t>frameshift</w:t>
      </w:r>
      <w:proofErr w:type="spellEnd"/>
      <w:r>
        <w:rPr>
          <w:rFonts w:ascii="Arial" w:eastAsia="Times New Roman" w:hAnsi="Arial" w:cs="Arial"/>
          <w:color w:val="auto"/>
          <w:sz w:val="22"/>
        </w:rPr>
        <w:t xml:space="preserve"> mutations in several human cancers. Although the frequency of p16 abnormalities in higher in tumor-derived cell lines than in unselected primary tumors, significant subsets of clinical cases with aberrant p16 gene have been reported among melanomas, </w:t>
      </w:r>
      <w:proofErr w:type="spellStart"/>
      <w:r>
        <w:rPr>
          <w:rFonts w:ascii="Arial" w:eastAsia="Times New Roman" w:hAnsi="Arial" w:cs="Arial"/>
          <w:color w:val="auto"/>
          <w:sz w:val="22"/>
        </w:rPr>
        <w:t>gliomas</w:t>
      </w:r>
      <w:proofErr w:type="spellEnd"/>
      <w:r>
        <w:rPr>
          <w:rFonts w:ascii="Arial" w:eastAsia="Times New Roman" w:hAnsi="Arial" w:cs="Arial"/>
          <w:color w:val="auto"/>
          <w:sz w:val="22"/>
        </w:rPr>
        <w:t xml:space="preserve">, esophageal, pancreatic, lung, and urinary bladder carcinomas, and some types leukemia.   </w:t>
      </w:r>
    </w:p>
    <w:p w:rsidR="00B42E34" w:rsidRDefault="00B42E34" w:rsidP="00B42E34">
      <w:pPr>
        <w:autoSpaceDE w:val="0"/>
        <w:autoSpaceDN w:val="0"/>
        <w:adjustRightInd w:val="0"/>
        <w:rPr>
          <w:rFonts w:ascii="Arial" w:eastAsia="Times New Roman" w:hAnsi="Arial" w:cs="Arial"/>
          <w:color w:val="auto"/>
          <w:sz w:val="22"/>
        </w:rPr>
      </w:pPr>
    </w:p>
    <w:p w:rsidR="00B42E34" w:rsidRDefault="00B42E34" w:rsidP="00B42E34">
      <w:pPr>
        <w:autoSpaceDE w:val="0"/>
        <w:autoSpaceDN w:val="0"/>
        <w:adjustRightInd w:val="0"/>
        <w:rPr>
          <w:rFonts w:ascii="Arial" w:eastAsia="Times New Roman" w:hAnsi="Arial" w:cs="Arial"/>
          <w:color w:val="auto"/>
          <w:sz w:val="22"/>
        </w:rPr>
      </w:pPr>
      <w:proofErr w:type="spellStart"/>
      <w:r>
        <w:rPr>
          <w:rFonts w:ascii="Arial" w:hAnsi="Arial" w:cs="Arial"/>
          <w:b/>
          <w:color w:val="auto"/>
          <w:sz w:val="22"/>
        </w:rPr>
        <w:t>Immunogen</w:t>
      </w:r>
      <w:proofErr w:type="gramStart"/>
      <w:r>
        <w:rPr>
          <w:rFonts w:ascii="Arial" w:hAnsi="Arial" w:cs="Arial"/>
          <w:b/>
          <w:color w:val="auto"/>
          <w:sz w:val="22"/>
        </w:rPr>
        <w:t>:</w:t>
      </w:r>
      <w:r w:rsidR="006C01F4">
        <w:rPr>
          <w:rFonts w:ascii="Arial" w:eastAsia="Times New Roman" w:hAnsi="Arial" w:cs="Arial"/>
          <w:color w:val="auto"/>
          <w:sz w:val="22"/>
        </w:rPr>
        <w:t>A</w:t>
      </w:r>
      <w:proofErr w:type="spellEnd"/>
      <w:proofErr w:type="gramEnd"/>
      <w:r w:rsidR="006C01F4">
        <w:rPr>
          <w:rFonts w:ascii="Arial" w:eastAsia="Times New Roman" w:hAnsi="Arial" w:cs="Arial"/>
          <w:color w:val="auto"/>
          <w:sz w:val="22"/>
        </w:rPr>
        <w:t xml:space="preserve"> synthetic peptide from the C-terminus of human p16ink4a</w:t>
      </w:r>
    </w:p>
    <w:p w:rsidR="00B42E34" w:rsidRDefault="00B42E34" w:rsidP="00B42E34">
      <w:pPr>
        <w:autoSpaceDE w:val="0"/>
        <w:autoSpaceDN w:val="0"/>
        <w:adjustRightInd w:val="0"/>
        <w:rPr>
          <w:rFonts w:ascii="Arial" w:eastAsia="Times New Roman" w:hAnsi="Arial" w:cs="Arial"/>
          <w:color w:val="auto"/>
          <w:sz w:val="22"/>
        </w:rPr>
      </w:pPr>
    </w:p>
    <w:p w:rsidR="00B42E34" w:rsidRDefault="00B42E34" w:rsidP="00B42E34">
      <w:pPr>
        <w:widowControl w:val="0"/>
        <w:autoSpaceDE w:val="0"/>
        <w:autoSpaceDN w:val="0"/>
        <w:adjustRightInd w:val="0"/>
        <w:spacing w:after="240"/>
        <w:rPr>
          <w:rFonts w:ascii="Arial" w:hAnsi="Arial" w:cs="Arial"/>
          <w:color w:val="auto"/>
          <w:sz w:val="22"/>
        </w:rPr>
      </w:pPr>
      <w:proofErr w:type="spellStart"/>
      <w:r>
        <w:rPr>
          <w:rFonts w:ascii="Arial" w:hAnsi="Arial" w:cs="Arial"/>
          <w:b/>
          <w:color w:val="auto"/>
          <w:sz w:val="22"/>
        </w:rPr>
        <w:t>Isotype</w:t>
      </w:r>
      <w:proofErr w:type="spellEnd"/>
      <w:r>
        <w:rPr>
          <w:rFonts w:ascii="Arial" w:hAnsi="Arial" w:cs="Arial"/>
          <w:b/>
          <w:color w:val="auto"/>
          <w:sz w:val="22"/>
        </w:rPr>
        <w:t>:</w:t>
      </w:r>
      <w:r w:rsidR="002800A8">
        <w:rPr>
          <w:rFonts w:ascii="Arial" w:hAnsi="Arial" w:cs="Arial"/>
          <w:color w:val="auto"/>
          <w:sz w:val="22"/>
        </w:rPr>
        <w:tab/>
      </w:r>
      <w:r>
        <w:rPr>
          <w:rFonts w:ascii="Arial" w:hAnsi="Arial" w:cs="Arial"/>
          <w:color w:val="auto"/>
          <w:sz w:val="22"/>
        </w:rPr>
        <w:t>IgG</w:t>
      </w:r>
      <w:r w:rsidR="002800A8">
        <w:rPr>
          <w:rFonts w:ascii="Arial" w:hAnsi="Arial" w:cs="Arial"/>
          <w:color w:val="auto"/>
          <w:sz w:val="22"/>
        </w:rPr>
        <w:t>2</w:t>
      </w:r>
    </w:p>
    <w:p w:rsidR="00605FEC" w:rsidRPr="006C01F4" w:rsidRDefault="006C01F4" w:rsidP="00605FEC">
      <w:pPr>
        <w:widowControl w:val="0"/>
        <w:autoSpaceDE w:val="0"/>
        <w:autoSpaceDN w:val="0"/>
        <w:adjustRightInd w:val="0"/>
        <w:spacing w:after="240"/>
        <w:rPr>
          <w:rFonts w:ascii="Times" w:hAnsi="Times" w:cs="Times"/>
          <w:color w:val="auto"/>
          <w:sz w:val="24"/>
          <w:szCs w:val="24"/>
        </w:rPr>
      </w:pPr>
      <w:r>
        <w:rPr>
          <w:rFonts w:ascii="Arial" w:hAnsi="Arial" w:cs="Arial"/>
          <w:b/>
          <w:color w:val="auto"/>
          <w:sz w:val="22"/>
        </w:rPr>
        <w:t xml:space="preserve">Reagent Provided: </w:t>
      </w:r>
    </w:p>
    <w:p w:rsidR="00B42E34" w:rsidRDefault="00B42E34" w:rsidP="00605FEC">
      <w:pPr>
        <w:widowControl w:val="0"/>
        <w:autoSpaceDE w:val="0"/>
        <w:autoSpaceDN w:val="0"/>
        <w:adjustRightInd w:val="0"/>
        <w:spacing w:after="240"/>
        <w:ind w:firstLine="720"/>
        <w:rPr>
          <w:rFonts w:ascii="Arial" w:hAnsi="Arial" w:cs="Arial"/>
          <w:color w:val="auto"/>
          <w:sz w:val="22"/>
        </w:rPr>
      </w:pPr>
      <w:r>
        <w:rPr>
          <w:rFonts w:ascii="Arial" w:hAnsi="Arial" w:cs="Arial"/>
          <w:b/>
          <w:color w:val="auto"/>
          <w:sz w:val="22"/>
        </w:rPr>
        <w:t xml:space="preserve">Pre-diluted format:  </w:t>
      </w:r>
      <w:r>
        <w:rPr>
          <w:rFonts w:ascii="Arial" w:hAnsi="Arial" w:cs="Arial"/>
          <w:b/>
          <w:color w:val="auto"/>
          <w:sz w:val="22"/>
        </w:rPr>
        <w:tab/>
      </w:r>
      <w:r>
        <w:rPr>
          <w:rFonts w:ascii="Arial" w:hAnsi="Arial" w:cs="Arial"/>
          <w:color w:val="auto"/>
          <w:sz w:val="22"/>
        </w:rPr>
        <w:t xml:space="preserve">PathnSitu ready to use antibodies are pre tittered to optimal staining </w:t>
      </w:r>
      <w:r>
        <w:rPr>
          <w:rFonts w:ascii="Arial" w:hAnsi="Arial" w:cs="Arial"/>
          <w:color w:val="auto"/>
          <w:sz w:val="22"/>
        </w:rPr>
        <w:br/>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t xml:space="preserve">conditions. Further dilution may </w:t>
      </w:r>
      <w:proofErr w:type="spellStart"/>
      <w:r>
        <w:rPr>
          <w:rFonts w:ascii="Arial" w:hAnsi="Arial" w:cs="Arial"/>
          <w:color w:val="auto"/>
          <w:sz w:val="22"/>
        </w:rPr>
        <w:t>loose</w:t>
      </w:r>
      <w:proofErr w:type="spellEnd"/>
      <w:r>
        <w:rPr>
          <w:rFonts w:ascii="Arial" w:hAnsi="Arial" w:cs="Arial"/>
          <w:color w:val="auto"/>
          <w:sz w:val="22"/>
        </w:rPr>
        <w:t xml:space="preserve"> the activity and may yield to sub </w:t>
      </w:r>
      <w:r>
        <w:rPr>
          <w:rFonts w:ascii="Arial" w:hAnsi="Arial" w:cs="Arial"/>
          <w:color w:val="auto"/>
          <w:sz w:val="22"/>
        </w:rPr>
        <w:br/>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t>optimal staining.</w:t>
      </w:r>
      <w:r>
        <w:rPr>
          <w:rFonts w:ascii="Arial" w:hAnsi="Arial" w:cs="Arial"/>
          <w:b/>
          <w:color w:val="auto"/>
          <w:sz w:val="22"/>
        </w:rPr>
        <w:tab/>
      </w:r>
    </w:p>
    <w:p w:rsidR="00B42E34" w:rsidRDefault="00B42E34" w:rsidP="00B42E34">
      <w:pPr>
        <w:widowControl w:val="0"/>
        <w:autoSpaceDE w:val="0"/>
        <w:autoSpaceDN w:val="0"/>
        <w:adjustRightInd w:val="0"/>
        <w:spacing w:after="240"/>
        <w:rPr>
          <w:rFonts w:ascii="Arial" w:hAnsi="Arial" w:cs="Arial"/>
          <w:color w:val="auto"/>
          <w:sz w:val="22"/>
        </w:rPr>
      </w:pPr>
      <w:r>
        <w:rPr>
          <w:rFonts w:ascii="Arial" w:hAnsi="Arial" w:cs="Arial"/>
          <w:b/>
          <w:color w:val="auto"/>
          <w:sz w:val="22"/>
        </w:rPr>
        <w:t>Storage Recommendations:</w:t>
      </w:r>
      <w:r w:rsidR="00605FEC">
        <w:rPr>
          <w:rFonts w:ascii="Arial" w:hAnsi="Arial" w:cs="Arial"/>
          <w:color w:val="auto"/>
          <w:sz w:val="22"/>
        </w:rPr>
        <w:t xml:space="preserve"> Store at 2</w:t>
      </w:r>
      <w:r w:rsidR="00FC0CC7">
        <w:rPr>
          <w:rFonts w:ascii="Arial" w:hAnsi="Arial" w:cs="Arial"/>
          <w:color w:val="auto"/>
          <w:sz w:val="22"/>
        </w:rPr>
        <w:t>°</w:t>
      </w:r>
      <w:r w:rsidR="00605FEC">
        <w:rPr>
          <w:rFonts w:ascii="Arial" w:hAnsi="Arial" w:cs="Arial"/>
          <w:color w:val="auto"/>
          <w:sz w:val="22"/>
        </w:rPr>
        <w:t>-8</w:t>
      </w:r>
      <w:r>
        <w:rPr>
          <w:rFonts w:ascii="Arial" w:hAnsi="Arial" w:cs="Arial"/>
          <w:color w:val="auto"/>
          <w:sz w:val="22"/>
        </w:rPr>
        <w:t>°C. Do not use after expiration date provided on the vial.</w:t>
      </w:r>
    </w:p>
    <w:p w:rsidR="00B42E34" w:rsidRDefault="00B42E34" w:rsidP="00B42E34">
      <w:pPr>
        <w:widowControl w:val="0"/>
        <w:autoSpaceDE w:val="0"/>
        <w:autoSpaceDN w:val="0"/>
        <w:adjustRightInd w:val="0"/>
        <w:spacing w:after="240"/>
        <w:rPr>
          <w:rFonts w:ascii="Arial" w:hAnsi="Arial" w:cs="Arial"/>
          <w:b/>
          <w:color w:val="auto"/>
          <w:sz w:val="22"/>
        </w:rPr>
      </w:pPr>
      <w:r>
        <w:rPr>
          <w:rFonts w:ascii="Arial" w:hAnsi="Arial" w:cs="Arial"/>
          <w:b/>
          <w:color w:val="auto"/>
          <w:sz w:val="22"/>
        </w:rPr>
        <w:t xml:space="preserve">Staining Recommendations: </w:t>
      </w:r>
      <w:r>
        <w:rPr>
          <w:rFonts w:ascii="Arial" w:hAnsi="Arial" w:cs="Arial"/>
          <w:b/>
          <w:color w:val="auto"/>
          <w:sz w:val="22"/>
        </w:rPr>
        <w:br/>
      </w:r>
      <w:r>
        <w:rPr>
          <w:rFonts w:ascii="Arial" w:hAnsi="Arial" w:cs="Arial"/>
          <w:b/>
          <w:color w:val="auto"/>
          <w:sz w:val="22"/>
        </w:rPr>
        <w:tab/>
        <w:t>Antigen Retrieval Solution:</w:t>
      </w:r>
      <w:r>
        <w:rPr>
          <w:rFonts w:ascii="Arial" w:hAnsi="Arial" w:cs="Arial"/>
          <w:color w:val="auto"/>
          <w:sz w:val="22"/>
        </w:rPr>
        <w:t xml:space="preserve"> Use </w:t>
      </w:r>
      <w:r w:rsidR="00605FEC" w:rsidRPr="00605FEC">
        <w:rPr>
          <w:rFonts w:ascii="Arial" w:hAnsi="Arial" w:cs="Arial"/>
          <w:b/>
          <w:color w:val="auto"/>
          <w:sz w:val="22"/>
        </w:rPr>
        <w:t xml:space="preserve">EDTA </w:t>
      </w:r>
      <w:r w:rsidRPr="00605FEC">
        <w:rPr>
          <w:rFonts w:ascii="Arial" w:hAnsi="Arial" w:cs="Arial"/>
          <w:b/>
          <w:color w:val="auto"/>
          <w:sz w:val="22"/>
        </w:rPr>
        <w:t xml:space="preserve">Buffer(PathnSitu </w:t>
      </w:r>
      <w:r w:rsidR="00605FEC" w:rsidRPr="00605FEC">
        <w:rPr>
          <w:rFonts w:ascii="Arial" w:hAnsi="Arial" w:cs="Arial"/>
          <w:b/>
          <w:color w:val="auto"/>
          <w:sz w:val="22"/>
        </w:rPr>
        <w:t>C</w:t>
      </w:r>
      <w:r w:rsidRPr="00605FEC">
        <w:rPr>
          <w:rFonts w:ascii="Arial" w:hAnsi="Arial" w:cs="Arial"/>
          <w:b/>
          <w:color w:val="auto"/>
          <w:sz w:val="22"/>
        </w:rPr>
        <w:t>at # PS00</w:t>
      </w:r>
      <w:r w:rsidR="00605FEC" w:rsidRPr="00605FEC">
        <w:rPr>
          <w:rFonts w:ascii="Arial" w:hAnsi="Arial" w:cs="Arial"/>
          <w:b/>
          <w:color w:val="auto"/>
          <w:sz w:val="22"/>
        </w:rPr>
        <w:t>8</w:t>
      </w:r>
      <w:r w:rsidRPr="00605FEC">
        <w:rPr>
          <w:rFonts w:ascii="Arial" w:hAnsi="Arial" w:cs="Arial"/>
          <w:b/>
          <w:color w:val="auto"/>
          <w:sz w:val="22"/>
        </w:rPr>
        <w:t>)</w:t>
      </w:r>
      <w:r>
        <w:rPr>
          <w:rFonts w:ascii="Arial" w:hAnsi="Arial" w:cs="Arial"/>
          <w:color w:val="auto"/>
          <w:sz w:val="22"/>
        </w:rPr>
        <w:t xml:space="preserve"> as antigen retrieval solution </w:t>
      </w:r>
      <w:r>
        <w:rPr>
          <w:rFonts w:ascii="Arial" w:hAnsi="Arial" w:cs="Arial"/>
          <w:color w:val="auto"/>
          <w:sz w:val="22"/>
        </w:rPr>
        <w:br/>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t>Heat Retrieval Method: Retrieve sect</w:t>
      </w:r>
      <w:r w:rsidR="00F3134D">
        <w:rPr>
          <w:rFonts w:ascii="Arial" w:hAnsi="Arial" w:cs="Arial"/>
          <w:color w:val="auto"/>
          <w:sz w:val="22"/>
        </w:rPr>
        <w:t>ions under steam pressure for 20</w:t>
      </w:r>
      <w:r>
        <w:rPr>
          <w:rFonts w:ascii="Arial" w:hAnsi="Arial" w:cs="Arial"/>
          <w:color w:val="auto"/>
          <w:sz w:val="22"/>
        </w:rPr>
        <w:t xml:space="preserve">   </w:t>
      </w:r>
      <w:r>
        <w:rPr>
          <w:rFonts w:ascii="Arial" w:hAnsi="Arial" w:cs="Arial"/>
          <w:color w:val="auto"/>
          <w:sz w:val="22"/>
        </w:rPr>
        <w:br/>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t xml:space="preserve">min using </w:t>
      </w:r>
      <w:proofErr w:type="spellStart"/>
      <w:r>
        <w:rPr>
          <w:rFonts w:ascii="Arial" w:hAnsi="Arial" w:cs="Arial"/>
          <w:color w:val="auto"/>
          <w:sz w:val="22"/>
        </w:rPr>
        <w:t>PathnSitu’s</w:t>
      </w:r>
      <w:proofErr w:type="spellEnd"/>
      <w:r>
        <w:rPr>
          <w:rFonts w:ascii="Arial" w:hAnsi="Arial" w:cs="Arial"/>
          <w:color w:val="auto"/>
          <w:sz w:val="22"/>
        </w:rPr>
        <w:t xml:space="preserve"> MERS (Multi Epitope Retrieval System) then allow </w:t>
      </w:r>
      <w:r>
        <w:rPr>
          <w:rFonts w:ascii="Arial" w:hAnsi="Arial" w:cs="Arial"/>
          <w:color w:val="auto"/>
          <w:sz w:val="22"/>
        </w:rPr>
        <w:br/>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t xml:space="preserve">solution to cool for 10 minutes then transfer tissue sections/slides to </w:t>
      </w:r>
      <w:r>
        <w:rPr>
          <w:rFonts w:ascii="Arial" w:hAnsi="Arial" w:cs="Arial"/>
          <w:color w:val="auto"/>
          <w:sz w:val="22"/>
        </w:rPr>
        <w:br/>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t>distilled water.</w:t>
      </w:r>
    </w:p>
    <w:p w:rsidR="00B42E34" w:rsidRDefault="00B42E34" w:rsidP="00B42E34">
      <w:pPr>
        <w:widowControl w:val="0"/>
        <w:autoSpaceDE w:val="0"/>
        <w:autoSpaceDN w:val="0"/>
        <w:adjustRightInd w:val="0"/>
        <w:spacing w:after="240"/>
        <w:ind w:left="720"/>
        <w:rPr>
          <w:rFonts w:ascii="Arial" w:hAnsi="Arial" w:cs="Arial"/>
          <w:color w:val="auto"/>
          <w:sz w:val="22"/>
        </w:rPr>
      </w:pPr>
      <w:r>
        <w:rPr>
          <w:rFonts w:ascii="Arial" w:hAnsi="Arial" w:cs="Arial"/>
          <w:b/>
          <w:color w:val="auto"/>
          <w:sz w:val="22"/>
        </w:rPr>
        <w:lastRenderedPageBreak/>
        <w:t xml:space="preserve">Primary Antibody: </w:t>
      </w:r>
      <w:r>
        <w:rPr>
          <w:rFonts w:ascii="Arial" w:hAnsi="Arial" w:cs="Arial"/>
          <w:color w:val="auto"/>
          <w:sz w:val="22"/>
        </w:rPr>
        <w:tab/>
      </w:r>
      <w:r>
        <w:rPr>
          <w:rFonts w:ascii="Arial" w:hAnsi="Arial" w:cs="Arial"/>
          <w:color w:val="auto"/>
          <w:sz w:val="22"/>
        </w:rPr>
        <w:tab/>
        <w:t>Cover the tissue sections with prima</w:t>
      </w:r>
      <w:r w:rsidR="00F3134D">
        <w:rPr>
          <w:rFonts w:ascii="Arial" w:hAnsi="Arial" w:cs="Arial"/>
          <w:color w:val="auto"/>
          <w:sz w:val="22"/>
        </w:rPr>
        <w:t>ry antibody and incubate for 60</w:t>
      </w:r>
      <w:r>
        <w:rPr>
          <w:rFonts w:ascii="Arial" w:hAnsi="Arial" w:cs="Arial"/>
          <w:color w:val="auto"/>
          <w:sz w:val="22"/>
        </w:rPr>
        <w:br/>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t xml:space="preserve">min at room temperature when used PathnSitu </w:t>
      </w:r>
      <w:proofErr w:type="spellStart"/>
      <w:r>
        <w:rPr>
          <w:rFonts w:ascii="Arial" w:hAnsi="Arial" w:cs="Arial"/>
          <w:color w:val="auto"/>
          <w:sz w:val="22"/>
        </w:rPr>
        <w:t>PolyExcel</w:t>
      </w:r>
      <w:proofErr w:type="spellEnd"/>
      <w:r>
        <w:rPr>
          <w:rFonts w:ascii="Arial" w:hAnsi="Arial" w:cs="Arial"/>
          <w:color w:val="auto"/>
          <w:sz w:val="22"/>
        </w:rPr>
        <w:t xml:space="preserve"> Detection </w:t>
      </w:r>
      <w:r>
        <w:rPr>
          <w:rFonts w:ascii="Arial" w:hAnsi="Arial" w:cs="Arial"/>
          <w:color w:val="auto"/>
          <w:sz w:val="22"/>
        </w:rPr>
        <w:br/>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t>System.</w:t>
      </w:r>
    </w:p>
    <w:p w:rsidR="00B42E34" w:rsidRDefault="00B42E34" w:rsidP="00B42E34">
      <w:pPr>
        <w:widowControl w:val="0"/>
        <w:autoSpaceDE w:val="0"/>
        <w:autoSpaceDN w:val="0"/>
        <w:adjustRightInd w:val="0"/>
        <w:spacing w:after="240"/>
        <w:ind w:left="3600" w:hanging="2880"/>
        <w:rPr>
          <w:rFonts w:ascii="Arial" w:hAnsi="Arial" w:cs="Arial"/>
          <w:color w:val="auto"/>
          <w:sz w:val="22"/>
        </w:rPr>
      </w:pPr>
      <w:r>
        <w:rPr>
          <w:rFonts w:ascii="Arial" w:hAnsi="Arial" w:cs="Arial"/>
          <w:b/>
          <w:color w:val="auto"/>
          <w:sz w:val="22"/>
        </w:rPr>
        <w:t>Detection System:</w:t>
      </w:r>
      <w:r>
        <w:rPr>
          <w:rFonts w:ascii="Arial" w:hAnsi="Arial" w:cs="Arial"/>
          <w:color w:val="auto"/>
          <w:sz w:val="22"/>
        </w:rPr>
        <w:tab/>
        <w:t xml:space="preserve">Refer to PathnSitu </w:t>
      </w:r>
      <w:proofErr w:type="spellStart"/>
      <w:r>
        <w:rPr>
          <w:rFonts w:ascii="Arial" w:hAnsi="Arial" w:cs="Arial"/>
          <w:color w:val="auto"/>
          <w:sz w:val="22"/>
        </w:rPr>
        <w:t>PolyExcel</w:t>
      </w:r>
      <w:proofErr w:type="spellEnd"/>
      <w:r>
        <w:rPr>
          <w:rFonts w:ascii="Arial" w:hAnsi="Arial" w:cs="Arial"/>
          <w:color w:val="auto"/>
          <w:sz w:val="22"/>
        </w:rPr>
        <w:t xml:space="preserve"> detection system protocol or manufacturer’s detection kit staining protocol when used other vendor detection system.</w:t>
      </w:r>
    </w:p>
    <w:p w:rsidR="00B42E34" w:rsidRDefault="00B42E34" w:rsidP="00B42E34">
      <w:pPr>
        <w:widowControl w:val="0"/>
        <w:autoSpaceDE w:val="0"/>
        <w:autoSpaceDN w:val="0"/>
        <w:adjustRightInd w:val="0"/>
        <w:spacing w:after="240"/>
        <w:rPr>
          <w:rFonts w:ascii="Arial" w:hAnsi="Arial" w:cs="Arial"/>
          <w:color w:val="auto"/>
          <w:sz w:val="22"/>
        </w:rPr>
      </w:pPr>
      <w:r>
        <w:rPr>
          <w:rFonts w:ascii="Arial" w:hAnsi="Arial" w:cs="Arial"/>
          <w:b/>
          <w:color w:val="auto"/>
          <w:sz w:val="22"/>
        </w:rPr>
        <w:t>Cellular Localization:</w:t>
      </w:r>
      <w:r>
        <w:rPr>
          <w:rFonts w:ascii="Arial" w:hAnsi="Arial" w:cs="Arial"/>
          <w:color w:val="auto"/>
          <w:sz w:val="22"/>
        </w:rPr>
        <w:tab/>
        <w:t>Cytoplasm</w:t>
      </w:r>
      <w:r w:rsidR="002800A8">
        <w:rPr>
          <w:rFonts w:ascii="Arial" w:hAnsi="Arial" w:cs="Arial"/>
          <w:color w:val="auto"/>
          <w:sz w:val="22"/>
        </w:rPr>
        <w:t xml:space="preserve"> and Nuclear</w:t>
      </w:r>
    </w:p>
    <w:p w:rsidR="00B42E34" w:rsidRDefault="00B42E34" w:rsidP="00B42E34">
      <w:pPr>
        <w:widowControl w:val="0"/>
        <w:autoSpaceDE w:val="0"/>
        <w:autoSpaceDN w:val="0"/>
        <w:adjustRightInd w:val="0"/>
        <w:spacing w:after="240"/>
        <w:rPr>
          <w:rFonts w:ascii="Times" w:hAnsi="Times" w:cs="Times"/>
          <w:color w:val="auto"/>
          <w:sz w:val="22"/>
        </w:rPr>
      </w:pPr>
      <w:r>
        <w:rPr>
          <w:rFonts w:ascii="Arial" w:hAnsi="Arial" w:cs="Arial"/>
          <w:b/>
          <w:color w:val="auto"/>
          <w:sz w:val="22"/>
        </w:rPr>
        <w:t>Positive Control:</w:t>
      </w:r>
      <w:r>
        <w:rPr>
          <w:rFonts w:ascii="Arial" w:hAnsi="Arial" w:cs="Arial"/>
          <w:color w:val="auto"/>
          <w:sz w:val="22"/>
        </w:rPr>
        <w:tab/>
      </w:r>
      <w:r>
        <w:rPr>
          <w:rFonts w:ascii="Arial" w:hAnsi="Arial" w:cs="Arial"/>
          <w:color w:val="auto"/>
          <w:sz w:val="22"/>
        </w:rPr>
        <w:tab/>
      </w:r>
      <w:r w:rsidR="002800A8">
        <w:rPr>
          <w:rFonts w:ascii="Arial" w:hAnsi="Arial" w:cs="Arial"/>
          <w:color w:val="auto"/>
          <w:sz w:val="22"/>
        </w:rPr>
        <w:t>Cervical Ca</w:t>
      </w:r>
    </w:p>
    <w:p w:rsidR="00B42E34" w:rsidRDefault="00B42E34" w:rsidP="00B42E34">
      <w:pPr>
        <w:widowControl w:val="0"/>
        <w:autoSpaceDE w:val="0"/>
        <w:autoSpaceDN w:val="0"/>
        <w:adjustRightInd w:val="0"/>
        <w:spacing w:after="240"/>
        <w:ind w:left="2880" w:hanging="2880"/>
        <w:rPr>
          <w:rFonts w:ascii="Arial" w:hAnsi="Arial" w:cs="Arial"/>
          <w:color w:val="auto"/>
          <w:sz w:val="22"/>
        </w:rPr>
      </w:pPr>
      <w:r>
        <w:rPr>
          <w:rFonts w:ascii="Arial" w:hAnsi="Arial" w:cs="Arial"/>
          <w:b/>
          <w:color w:val="auto"/>
          <w:sz w:val="22"/>
        </w:rPr>
        <w:t>Troubleshooting:</w:t>
      </w:r>
      <w:r>
        <w:rPr>
          <w:rFonts w:ascii="Arial" w:hAnsi="Arial" w:cs="Arial"/>
          <w:color w:val="auto"/>
          <w:sz w:val="22"/>
        </w:rPr>
        <w:tab/>
        <w:t xml:space="preserve">Follow the antibody specific protocol recommendations according to data sheet provided. If unusual results occur, contact PathnSitu Technical Support at </w:t>
      </w:r>
      <w:r w:rsidR="002800A8">
        <w:rPr>
          <w:rFonts w:ascii="Arial" w:hAnsi="Arial" w:cs="Arial"/>
          <w:color w:val="auto"/>
          <w:sz w:val="22"/>
        </w:rPr>
        <w:t>040-2701 5544 or techsupport@pathnsitu.com.</w:t>
      </w:r>
    </w:p>
    <w:p w:rsidR="00B42E34" w:rsidRDefault="00B42E34" w:rsidP="00B42E34">
      <w:pPr>
        <w:widowControl w:val="0"/>
        <w:autoSpaceDE w:val="0"/>
        <w:autoSpaceDN w:val="0"/>
        <w:adjustRightInd w:val="0"/>
        <w:spacing w:after="240"/>
        <w:rPr>
          <w:rFonts w:ascii="Arial" w:hAnsi="Arial" w:cs="Arial"/>
          <w:color w:val="auto"/>
          <w:sz w:val="22"/>
        </w:rPr>
      </w:pPr>
      <w:r>
        <w:rPr>
          <w:rFonts w:ascii="Arial" w:hAnsi="Arial" w:cs="Arial"/>
          <w:b/>
          <w:color w:val="auto"/>
          <w:sz w:val="22"/>
        </w:rPr>
        <w:t>Limitations and Warranty:</w:t>
      </w:r>
      <w:r>
        <w:rPr>
          <w:rFonts w:ascii="Arial" w:hAnsi="Arial" w:cs="Arial"/>
          <w:color w:val="auto"/>
          <w:sz w:val="22"/>
        </w:rPr>
        <w:tab/>
        <w:t xml:space="preserve">There are no warranties, expressed or implied, which extend beyond this </w:t>
      </w:r>
      <w:r>
        <w:rPr>
          <w:rFonts w:ascii="Arial" w:hAnsi="Arial" w:cs="Arial"/>
          <w:color w:val="auto"/>
          <w:sz w:val="22"/>
        </w:rPr>
        <w:br/>
      </w:r>
      <w:r>
        <w:rPr>
          <w:rFonts w:ascii="Arial" w:hAnsi="Arial" w:cs="Arial"/>
          <w:color w:val="auto"/>
          <w:sz w:val="22"/>
        </w:rPr>
        <w:tab/>
      </w:r>
      <w:r w:rsidR="00CD2CE3">
        <w:rPr>
          <w:rFonts w:ascii="Arial" w:hAnsi="Arial" w:cs="Arial"/>
          <w:color w:val="auto"/>
          <w:sz w:val="22"/>
        </w:rPr>
        <w:t xml:space="preserve">                                   </w:t>
      </w:r>
      <w:r>
        <w:rPr>
          <w:rFonts w:ascii="Arial" w:hAnsi="Arial" w:cs="Arial"/>
          <w:color w:val="auto"/>
          <w:sz w:val="22"/>
        </w:rPr>
        <w:t xml:space="preserve">description. PathnSitu is not liable for property damage, personal injury, or </w:t>
      </w:r>
      <w:r>
        <w:rPr>
          <w:rFonts w:ascii="Arial" w:hAnsi="Arial" w:cs="Arial"/>
          <w:color w:val="auto"/>
          <w:sz w:val="22"/>
        </w:rPr>
        <w:br/>
      </w:r>
      <w:r>
        <w:rPr>
          <w:rFonts w:ascii="Arial" w:hAnsi="Arial" w:cs="Arial"/>
          <w:color w:val="auto"/>
          <w:sz w:val="22"/>
        </w:rPr>
        <w:tab/>
      </w:r>
      <w:r>
        <w:rPr>
          <w:rFonts w:ascii="Arial" w:hAnsi="Arial" w:cs="Arial"/>
          <w:color w:val="auto"/>
          <w:sz w:val="22"/>
        </w:rPr>
        <w:tab/>
      </w:r>
      <w:r w:rsidR="00CD2CE3">
        <w:rPr>
          <w:rFonts w:ascii="Arial" w:hAnsi="Arial" w:cs="Arial"/>
          <w:color w:val="auto"/>
          <w:sz w:val="22"/>
        </w:rPr>
        <w:t xml:space="preserve">                       </w:t>
      </w:r>
      <w:r>
        <w:rPr>
          <w:rFonts w:ascii="Arial" w:hAnsi="Arial" w:cs="Arial"/>
          <w:color w:val="auto"/>
          <w:sz w:val="22"/>
        </w:rPr>
        <w:t>economic loss caused by this product.</w:t>
      </w:r>
    </w:p>
    <w:p w:rsidR="002800A8" w:rsidRPr="002800A8" w:rsidRDefault="00B42E34" w:rsidP="002800A8">
      <w:pPr>
        <w:pStyle w:val="Default"/>
        <w:ind w:left="1440" w:hanging="1440"/>
        <w:rPr>
          <w:rFonts w:eastAsia="MS Mincho"/>
        </w:rPr>
      </w:pPr>
      <w:r>
        <w:rPr>
          <w:b/>
          <w:color w:val="auto"/>
          <w:sz w:val="22"/>
        </w:rPr>
        <w:t>Bibliography:</w:t>
      </w:r>
      <w:r w:rsidR="002800A8">
        <w:rPr>
          <w:b/>
          <w:color w:val="auto"/>
          <w:sz w:val="22"/>
        </w:rPr>
        <w:tab/>
      </w:r>
      <w:r w:rsidR="002800A8">
        <w:rPr>
          <w:b/>
          <w:color w:val="auto"/>
          <w:sz w:val="22"/>
        </w:rPr>
        <w:tab/>
      </w:r>
      <w:r w:rsidR="002800A8">
        <w:rPr>
          <w:b/>
          <w:color w:val="auto"/>
          <w:sz w:val="22"/>
        </w:rPr>
        <w:tab/>
      </w:r>
      <w:r w:rsidR="002800A8" w:rsidRPr="002800A8">
        <w:rPr>
          <w:sz w:val="22"/>
          <w:szCs w:val="22"/>
        </w:rPr>
        <w:t xml:space="preserve">1. Sano T, </w:t>
      </w:r>
      <w:proofErr w:type="spellStart"/>
      <w:r w:rsidR="002800A8" w:rsidRPr="002800A8">
        <w:rPr>
          <w:sz w:val="22"/>
          <w:szCs w:val="22"/>
        </w:rPr>
        <w:t>Oyama</w:t>
      </w:r>
      <w:proofErr w:type="spellEnd"/>
      <w:r w:rsidR="002800A8" w:rsidRPr="002800A8">
        <w:rPr>
          <w:sz w:val="22"/>
          <w:szCs w:val="22"/>
        </w:rPr>
        <w:t xml:space="preserve"> T, </w:t>
      </w:r>
      <w:proofErr w:type="spellStart"/>
      <w:r w:rsidR="002800A8" w:rsidRPr="002800A8">
        <w:rPr>
          <w:sz w:val="22"/>
          <w:szCs w:val="22"/>
        </w:rPr>
        <w:t>Kashiwabara</w:t>
      </w:r>
      <w:proofErr w:type="spellEnd"/>
      <w:r w:rsidR="002800A8" w:rsidRPr="002800A8">
        <w:rPr>
          <w:sz w:val="22"/>
          <w:szCs w:val="22"/>
        </w:rPr>
        <w:t xml:space="preserve"> K, et al. Expression status of p16 protein is </w:t>
      </w:r>
      <w:r w:rsidR="002800A8">
        <w:rPr>
          <w:sz w:val="22"/>
          <w:szCs w:val="22"/>
        </w:rPr>
        <w:br/>
      </w:r>
      <w:r w:rsidR="002800A8">
        <w:rPr>
          <w:sz w:val="22"/>
          <w:szCs w:val="22"/>
        </w:rPr>
        <w:tab/>
      </w:r>
      <w:r w:rsidR="002800A8">
        <w:rPr>
          <w:sz w:val="22"/>
          <w:szCs w:val="22"/>
        </w:rPr>
        <w:tab/>
        <w:t xml:space="preserve">associated with </w:t>
      </w:r>
      <w:r w:rsidR="002800A8" w:rsidRPr="002800A8">
        <w:rPr>
          <w:sz w:val="22"/>
          <w:szCs w:val="22"/>
        </w:rPr>
        <w:t xml:space="preserve">human </w:t>
      </w:r>
      <w:proofErr w:type="spellStart"/>
      <w:r w:rsidR="002800A8" w:rsidRPr="002800A8">
        <w:rPr>
          <w:sz w:val="22"/>
          <w:szCs w:val="22"/>
        </w:rPr>
        <w:t>papillomavirus</w:t>
      </w:r>
      <w:proofErr w:type="spellEnd"/>
      <w:r w:rsidR="002800A8" w:rsidRPr="002800A8">
        <w:rPr>
          <w:sz w:val="22"/>
          <w:szCs w:val="22"/>
        </w:rPr>
        <w:t xml:space="preserve"> </w:t>
      </w:r>
      <w:proofErr w:type="spellStart"/>
      <w:r w:rsidR="002800A8" w:rsidRPr="002800A8">
        <w:rPr>
          <w:sz w:val="22"/>
          <w:szCs w:val="22"/>
        </w:rPr>
        <w:t>oncogenic</w:t>
      </w:r>
      <w:proofErr w:type="spellEnd"/>
      <w:r w:rsidR="002800A8" w:rsidRPr="002800A8">
        <w:rPr>
          <w:sz w:val="22"/>
          <w:szCs w:val="22"/>
        </w:rPr>
        <w:t xml:space="preserve"> potential in cervical and genital </w:t>
      </w:r>
      <w:r w:rsidR="002800A8">
        <w:rPr>
          <w:sz w:val="22"/>
          <w:szCs w:val="22"/>
        </w:rPr>
        <w:br/>
      </w:r>
      <w:r w:rsidR="002800A8">
        <w:rPr>
          <w:sz w:val="22"/>
          <w:szCs w:val="22"/>
        </w:rPr>
        <w:tab/>
      </w:r>
      <w:r w:rsidR="002800A8">
        <w:rPr>
          <w:sz w:val="22"/>
          <w:szCs w:val="22"/>
        </w:rPr>
        <w:tab/>
        <w:t>lesions. Am J Pathol</w:t>
      </w:r>
      <w:r w:rsidR="002800A8" w:rsidRPr="002800A8">
        <w:rPr>
          <w:sz w:val="22"/>
          <w:szCs w:val="22"/>
        </w:rPr>
        <w:t>1998</w:t>
      </w:r>
      <w:proofErr w:type="gramStart"/>
      <w:r w:rsidR="002800A8" w:rsidRPr="002800A8">
        <w:rPr>
          <w:sz w:val="22"/>
          <w:szCs w:val="22"/>
        </w:rPr>
        <w:t>;153:1741</w:t>
      </w:r>
      <w:proofErr w:type="gramEnd"/>
      <w:r w:rsidR="002800A8" w:rsidRPr="002800A8">
        <w:rPr>
          <w:sz w:val="22"/>
          <w:szCs w:val="22"/>
        </w:rPr>
        <w:t xml:space="preserve">-1748. </w:t>
      </w:r>
    </w:p>
    <w:p w:rsidR="002800A8" w:rsidRPr="002800A8" w:rsidRDefault="002800A8" w:rsidP="002800A8">
      <w:pPr>
        <w:widowControl w:val="0"/>
        <w:autoSpaceDE w:val="0"/>
        <w:autoSpaceDN w:val="0"/>
        <w:adjustRightInd w:val="0"/>
        <w:ind w:left="2160" w:firstLine="720"/>
        <w:rPr>
          <w:rFonts w:ascii="Arial" w:hAnsi="Arial" w:cs="Arial"/>
          <w:color w:val="000000"/>
          <w:sz w:val="22"/>
        </w:rPr>
      </w:pPr>
      <w:r w:rsidRPr="002800A8">
        <w:rPr>
          <w:rFonts w:ascii="Arial" w:hAnsi="Arial" w:cs="Arial"/>
          <w:color w:val="000000"/>
          <w:sz w:val="22"/>
        </w:rPr>
        <w:t xml:space="preserve">2. </w:t>
      </w:r>
      <w:proofErr w:type="spellStart"/>
      <w:r w:rsidRPr="002800A8">
        <w:rPr>
          <w:rFonts w:ascii="Arial" w:hAnsi="Arial" w:cs="Arial"/>
          <w:color w:val="000000"/>
          <w:sz w:val="22"/>
        </w:rPr>
        <w:t>Agoff</w:t>
      </w:r>
      <w:proofErr w:type="spellEnd"/>
      <w:r w:rsidRPr="002800A8">
        <w:rPr>
          <w:rFonts w:ascii="Arial" w:hAnsi="Arial" w:cs="Arial"/>
          <w:color w:val="000000"/>
          <w:sz w:val="22"/>
        </w:rPr>
        <w:t xml:space="preserve"> SN, Lin P, </w:t>
      </w:r>
      <w:proofErr w:type="spellStart"/>
      <w:r w:rsidRPr="002800A8">
        <w:rPr>
          <w:rFonts w:ascii="Arial" w:hAnsi="Arial" w:cs="Arial"/>
          <w:color w:val="000000"/>
          <w:sz w:val="22"/>
        </w:rPr>
        <w:t>Morihara</w:t>
      </w:r>
      <w:proofErr w:type="spellEnd"/>
      <w:r w:rsidRPr="002800A8">
        <w:rPr>
          <w:rFonts w:ascii="Arial" w:hAnsi="Arial" w:cs="Arial"/>
          <w:color w:val="000000"/>
          <w:sz w:val="22"/>
        </w:rPr>
        <w:t xml:space="preserve"> J, et al. </w:t>
      </w:r>
      <w:proofErr w:type="gramStart"/>
      <w:r w:rsidRPr="002800A8">
        <w:rPr>
          <w:rFonts w:ascii="Arial" w:hAnsi="Arial" w:cs="Arial"/>
          <w:color w:val="000000"/>
          <w:sz w:val="22"/>
        </w:rPr>
        <w:t>p16(</w:t>
      </w:r>
      <w:proofErr w:type="gramEnd"/>
      <w:r w:rsidRPr="002800A8">
        <w:rPr>
          <w:rFonts w:ascii="Arial" w:hAnsi="Arial" w:cs="Arial"/>
          <w:color w:val="000000"/>
          <w:sz w:val="22"/>
        </w:rPr>
        <w:t xml:space="preserve">INK4a) expression correlates with </w:t>
      </w:r>
      <w:r>
        <w:rPr>
          <w:rFonts w:ascii="Arial" w:hAnsi="Arial" w:cs="Arial"/>
          <w:color w:val="000000"/>
          <w:sz w:val="22"/>
        </w:rPr>
        <w:br/>
      </w:r>
      <w:r>
        <w:rPr>
          <w:rFonts w:ascii="Arial" w:hAnsi="Arial" w:cs="Arial"/>
          <w:color w:val="000000"/>
          <w:sz w:val="22"/>
        </w:rPr>
        <w:tab/>
      </w:r>
      <w:r w:rsidRPr="002800A8">
        <w:rPr>
          <w:rFonts w:ascii="Arial" w:hAnsi="Arial" w:cs="Arial"/>
          <w:color w:val="000000"/>
          <w:sz w:val="22"/>
        </w:rPr>
        <w:t>degree o</w:t>
      </w:r>
      <w:r>
        <w:rPr>
          <w:rFonts w:ascii="Arial" w:hAnsi="Arial" w:cs="Arial"/>
          <w:color w:val="000000"/>
          <w:sz w:val="22"/>
        </w:rPr>
        <w:t xml:space="preserve">f cervical </w:t>
      </w:r>
      <w:proofErr w:type="spellStart"/>
      <w:r w:rsidRPr="002800A8">
        <w:rPr>
          <w:rFonts w:ascii="Arial" w:hAnsi="Arial" w:cs="Arial"/>
          <w:color w:val="000000"/>
          <w:sz w:val="22"/>
        </w:rPr>
        <w:t>neoplasia</w:t>
      </w:r>
      <w:proofErr w:type="spellEnd"/>
      <w:r w:rsidRPr="002800A8">
        <w:rPr>
          <w:rFonts w:ascii="Arial" w:hAnsi="Arial" w:cs="Arial"/>
          <w:color w:val="000000"/>
          <w:sz w:val="22"/>
        </w:rPr>
        <w:t xml:space="preserve">: a comparison with Ki-67 expression and detection </w:t>
      </w:r>
      <w:r>
        <w:rPr>
          <w:rFonts w:ascii="Arial" w:hAnsi="Arial" w:cs="Arial"/>
          <w:color w:val="000000"/>
          <w:sz w:val="22"/>
        </w:rPr>
        <w:br/>
      </w:r>
      <w:r>
        <w:rPr>
          <w:rFonts w:ascii="Arial" w:hAnsi="Arial" w:cs="Arial"/>
          <w:color w:val="000000"/>
          <w:sz w:val="22"/>
        </w:rPr>
        <w:tab/>
      </w:r>
      <w:r w:rsidRPr="002800A8">
        <w:rPr>
          <w:rFonts w:ascii="Arial" w:hAnsi="Arial" w:cs="Arial"/>
          <w:color w:val="000000"/>
          <w:sz w:val="22"/>
        </w:rPr>
        <w:t xml:space="preserve">of high-risk HPV types. </w:t>
      </w:r>
      <w:proofErr w:type="gramStart"/>
      <w:r w:rsidRPr="002800A8">
        <w:rPr>
          <w:rFonts w:ascii="Arial" w:hAnsi="Arial" w:cs="Arial"/>
          <w:color w:val="000000"/>
          <w:sz w:val="22"/>
        </w:rPr>
        <w:t xml:space="preserve">Modern </w:t>
      </w:r>
      <w:proofErr w:type="spellStart"/>
      <w:r w:rsidRPr="002800A8">
        <w:rPr>
          <w:rFonts w:ascii="Arial" w:hAnsi="Arial" w:cs="Arial"/>
          <w:color w:val="000000"/>
          <w:sz w:val="22"/>
        </w:rPr>
        <w:t>Pathol</w:t>
      </w:r>
      <w:proofErr w:type="spellEnd"/>
      <w:r w:rsidRPr="002800A8">
        <w:rPr>
          <w:rFonts w:ascii="Arial" w:hAnsi="Arial" w:cs="Arial"/>
          <w:color w:val="000000"/>
          <w:sz w:val="22"/>
        </w:rPr>
        <w:t>.</w:t>
      </w:r>
      <w:proofErr w:type="gramEnd"/>
      <w:r w:rsidRPr="002800A8">
        <w:rPr>
          <w:rFonts w:ascii="Arial" w:hAnsi="Arial" w:cs="Arial"/>
          <w:color w:val="000000"/>
          <w:sz w:val="22"/>
        </w:rPr>
        <w:t xml:space="preserve"> 2003</w:t>
      </w:r>
      <w:proofErr w:type="gramStart"/>
      <w:r w:rsidRPr="002800A8">
        <w:rPr>
          <w:rFonts w:ascii="Arial" w:hAnsi="Arial" w:cs="Arial"/>
          <w:color w:val="000000"/>
          <w:sz w:val="22"/>
        </w:rPr>
        <w:t>;16:665</w:t>
      </w:r>
      <w:proofErr w:type="gramEnd"/>
      <w:r w:rsidRPr="002800A8">
        <w:rPr>
          <w:rFonts w:ascii="Arial" w:hAnsi="Arial" w:cs="Arial"/>
          <w:color w:val="000000"/>
          <w:sz w:val="22"/>
        </w:rPr>
        <w:t xml:space="preserve">-673. </w:t>
      </w:r>
    </w:p>
    <w:p w:rsidR="002800A8" w:rsidRPr="002800A8" w:rsidRDefault="002800A8" w:rsidP="002800A8">
      <w:pPr>
        <w:widowControl w:val="0"/>
        <w:autoSpaceDE w:val="0"/>
        <w:autoSpaceDN w:val="0"/>
        <w:adjustRightInd w:val="0"/>
        <w:ind w:left="2160" w:firstLine="720"/>
        <w:rPr>
          <w:rFonts w:ascii="Arial" w:hAnsi="Arial" w:cs="Arial"/>
          <w:color w:val="000000"/>
          <w:sz w:val="22"/>
        </w:rPr>
      </w:pPr>
      <w:r w:rsidRPr="002800A8">
        <w:rPr>
          <w:rFonts w:ascii="Arial" w:hAnsi="Arial" w:cs="Arial"/>
          <w:color w:val="000000"/>
          <w:sz w:val="22"/>
        </w:rPr>
        <w:t xml:space="preserve">3. </w:t>
      </w:r>
      <w:proofErr w:type="spellStart"/>
      <w:r w:rsidRPr="002800A8">
        <w:rPr>
          <w:rFonts w:ascii="Arial" w:hAnsi="Arial" w:cs="Arial"/>
          <w:color w:val="000000"/>
          <w:sz w:val="22"/>
        </w:rPr>
        <w:t>Negri</w:t>
      </w:r>
      <w:proofErr w:type="spellEnd"/>
      <w:r w:rsidRPr="002800A8">
        <w:rPr>
          <w:rFonts w:ascii="Arial" w:hAnsi="Arial" w:cs="Arial"/>
          <w:color w:val="000000"/>
          <w:sz w:val="22"/>
        </w:rPr>
        <w:t xml:space="preserve"> G, </w:t>
      </w:r>
      <w:proofErr w:type="spellStart"/>
      <w:r w:rsidRPr="002800A8">
        <w:rPr>
          <w:rFonts w:ascii="Arial" w:hAnsi="Arial" w:cs="Arial"/>
          <w:color w:val="000000"/>
          <w:sz w:val="22"/>
        </w:rPr>
        <w:t>Egarter-Vigl</w:t>
      </w:r>
      <w:proofErr w:type="spellEnd"/>
      <w:r w:rsidRPr="002800A8">
        <w:rPr>
          <w:rFonts w:ascii="Arial" w:hAnsi="Arial" w:cs="Arial"/>
          <w:color w:val="000000"/>
          <w:sz w:val="22"/>
        </w:rPr>
        <w:t xml:space="preserve"> E, </w:t>
      </w:r>
      <w:proofErr w:type="spellStart"/>
      <w:r w:rsidRPr="002800A8">
        <w:rPr>
          <w:rFonts w:ascii="Arial" w:hAnsi="Arial" w:cs="Arial"/>
          <w:color w:val="000000"/>
          <w:sz w:val="22"/>
        </w:rPr>
        <w:t>Kasal</w:t>
      </w:r>
      <w:proofErr w:type="spellEnd"/>
      <w:r w:rsidRPr="002800A8">
        <w:rPr>
          <w:rFonts w:ascii="Arial" w:hAnsi="Arial" w:cs="Arial"/>
          <w:color w:val="000000"/>
          <w:sz w:val="22"/>
        </w:rPr>
        <w:t xml:space="preserve"> A, </w:t>
      </w:r>
      <w:proofErr w:type="gramStart"/>
      <w:r w:rsidRPr="002800A8">
        <w:rPr>
          <w:rFonts w:ascii="Arial" w:hAnsi="Arial" w:cs="Arial"/>
          <w:color w:val="000000"/>
          <w:sz w:val="22"/>
        </w:rPr>
        <w:t>et</w:t>
      </w:r>
      <w:proofErr w:type="gramEnd"/>
      <w:r w:rsidRPr="002800A8">
        <w:rPr>
          <w:rFonts w:ascii="Arial" w:hAnsi="Arial" w:cs="Arial"/>
          <w:color w:val="000000"/>
          <w:sz w:val="22"/>
        </w:rPr>
        <w:t xml:space="preserve"> al. p16INK4a is a useful marker for the </w:t>
      </w:r>
      <w:r>
        <w:rPr>
          <w:rFonts w:ascii="Arial" w:hAnsi="Arial" w:cs="Arial"/>
          <w:color w:val="000000"/>
          <w:sz w:val="22"/>
        </w:rPr>
        <w:br/>
      </w:r>
      <w:r>
        <w:rPr>
          <w:rFonts w:ascii="Arial" w:hAnsi="Arial" w:cs="Arial"/>
          <w:color w:val="000000"/>
          <w:sz w:val="22"/>
        </w:rPr>
        <w:tab/>
        <w:t xml:space="preserve">diagnosis of </w:t>
      </w:r>
      <w:proofErr w:type="spellStart"/>
      <w:r w:rsidRPr="002800A8">
        <w:rPr>
          <w:rFonts w:ascii="Arial" w:hAnsi="Arial" w:cs="Arial"/>
          <w:color w:val="000000"/>
          <w:sz w:val="22"/>
        </w:rPr>
        <w:t>adenocarcinoma</w:t>
      </w:r>
      <w:proofErr w:type="spellEnd"/>
      <w:r w:rsidRPr="002800A8">
        <w:rPr>
          <w:rFonts w:ascii="Arial" w:hAnsi="Arial" w:cs="Arial"/>
          <w:color w:val="000000"/>
          <w:sz w:val="22"/>
        </w:rPr>
        <w:t xml:space="preserve"> of the cervix uteri and its precursors: an </w:t>
      </w:r>
      <w:r>
        <w:rPr>
          <w:rFonts w:ascii="Arial" w:hAnsi="Arial" w:cs="Arial"/>
          <w:color w:val="000000"/>
          <w:sz w:val="22"/>
        </w:rPr>
        <w:br/>
      </w:r>
      <w:r>
        <w:rPr>
          <w:rFonts w:ascii="Arial" w:hAnsi="Arial" w:cs="Arial"/>
          <w:color w:val="000000"/>
          <w:sz w:val="22"/>
        </w:rPr>
        <w:tab/>
      </w:r>
      <w:proofErr w:type="spellStart"/>
      <w:r>
        <w:rPr>
          <w:rFonts w:ascii="Arial" w:hAnsi="Arial" w:cs="Arial"/>
          <w:color w:val="000000"/>
          <w:sz w:val="22"/>
        </w:rPr>
        <w:t>immunohistochemical</w:t>
      </w:r>
      <w:proofErr w:type="spellEnd"/>
      <w:r>
        <w:rPr>
          <w:rFonts w:ascii="Arial" w:hAnsi="Arial" w:cs="Arial"/>
          <w:color w:val="000000"/>
          <w:sz w:val="22"/>
        </w:rPr>
        <w:t xml:space="preserve"> study with </w:t>
      </w:r>
      <w:proofErr w:type="spellStart"/>
      <w:r w:rsidRPr="002800A8">
        <w:rPr>
          <w:rFonts w:ascii="Arial" w:hAnsi="Arial" w:cs="Arial"/>
          <w:color w:val="000000"/>
          <w:sz w:val="22"/>
        </w:rPr>
        <w:t>immuncytochemical</w:t>
      </w:r>
      <w:proofErr w:type="spellEnd"/>
      <w:r w:rsidRPr="002800A8">
        <w:rPr>
          <w:rFonts w:ascii="Arial" w:hAnsi="Arial" w:cs="Arial"/>
          <w:color w:val="000000"/>
          <w:sz w:val="22"/>
        </w:rPr>
        <w:t xml:space="preserve"> correlations. </w:t>
      </w:r>
      <w:proofErr w:type="gramStart"/>
      <w:r w:rsidRPr="002800A8">
        <w:rPr>
          <w:rFonts w:ascii="Arial" w:hAnsi="Arial" w:cs="Arial"/>
          <w:color w:val="000000"/>
          <w:sz w:val="22"/>
        </w:rPr>
        <w:t xml:space="preserve">Am J </w:t>
      </w:r>
      <w:proofErr w:type="spellStart"/>
      <w:r w:rsidRPr="002800A8">
        <w:rPr>
          <w:rFonts w:ascii="Arial" w:hAnsi="Arial" w:cs="Arial"/>
          <w:color w:val="000000"/>
          <w:sz w:val="22"/>
        </w:rPr>
        <w:t>Surg</w:t>
      </w:r>
      <w:proofErr w:type="spellEnd"/>
      <w:r>
        <w:rPr>
          <w:rFonts w:ascii="Arial" w:hAnsi="Arial" w:cs="Arial"/>
          <w:color w:val="000000"/>
          <w:sz w:val="22"/>
        </w:rPr>
        <w:br/>
      </w:r>
      <w:r>
        <w:rPr>
          <w:rFonts w:ascii="Arial" w:hAnsi="Arial" w:cs="Arial"/>
          <w:color w:val="000000"/>
          <w:sz w:val="22"/>
        </w:rPr>
        <w:tab/>
      </w:r>
      <w:proofErr w:type="spellStart"/>
      <w:r w:rsidRPr="002800A8">
        <w:rPr>
          <w:rFonts w:ascii="Arial" w:hAnsi="Arial" w:cs="Arial"/>
          <w:color w:val="000000"/>
          <w:sz w:val="22"/>
        </w:rPr>
        <w:t>Pathol</w:t>
      </w:r>
      <w:proofErr w:type="spellEnd"/>
      <w:r w:rsidRPr="002800A8">
        <w:rPr>
          <w:rFonts w:ascii="Arial" w:hAnsi="Arial" w:cs="Arial"/>
          <w:color w:val="000000"/>
          <w:sz w:val="22"/>
        </w:rPr>
        <w:t>.</w:t>
      </w:r>
      <w:proofErr w:type="gramEnd"/>
      <w:r w:rsidRPr="002800A8">
        <w:rPr>
          <w:rFonts w:ascii="Arial" w:hAnsi="Arial" w:cs="Arial"/>
          <w:color w:val="000000"/>
          <w:sz w:val="22"/>
        </w:rPr>
        <w:t xml:space="preserve"> 2003</w:t>
      </w:r>
      <w:proofErr w:type="gramStart"/>
      <w:r w:rsidRPr="002800A8">
        <w:rPr>
          <w:rFonts w:ascii="Arial" w:hAnsi="Arial" w:cs="Arial"/>
          <w:color w:val="000000"/>
          <w:sz w:val="22"/>
        </w:rPr>
        <w:t>;27:187</w:t>
      </w:r>
      <w:proofErr w:type="gramEnd"/>
      <w:r w:rsidRPr="002800A8">
        <w:rPr>
          <w:rFonts w:ascii="Arial" w:hAnsi="Arial" w:cs="Arial"/>
          <w:color w:val="000000"/>
          <w:sz w:val="22"/>
        </w:rPr>
        <w:t xml:space="preserve">-193. </w:t>
      </w:r>
    </w:p>
    <w:p w:rsidR="002800A8" w:rsidRPr="002800A8" w:rsidRDefault="002800A8" w:rsidP="002800A8">
      <w:pPr>
        <w:widowControl w:val="0"/>
        <w:autoSpaceDE w:val="0"/>
        <w:autoSpaceDN w:val="0"/>
        <w:adjustRightInd w:val="0"/>
        <w:rPr>
          <w:rFonts w:ascii="Arial" w:hAnsi="Arial" w:cs="Arial"/>
          <w:color w:val="000000"/>
          <w:sz w:val="22"/>
        </w:rPr>
      </w:pPr>
      <w:r w:rsidRPr="002800A8">
        <w:rPr>
          <w:rFonts w:ascii="Arial" w:hAnsi="Arial" w:cs="Arial"/>
          <w:color w:val="000000"/>
          <w:sz w:val="22"/>
        </w:rPr>
        <w:tab/>
      </w:r>
      <w:r w:rsidRPr="002800A8">
        <w:rPr>
          <w:rFonts w:ascii="Arial" w:hAnsi="Arial" w:cs="Arial"/>
          <w:color w:val="000000"/>
          <w:sz w:val="22"/>
        </w:rPr>
        <w:tab/>
      </w:r>
      <w:r w:rsidRPr="002800A8">
        <w:rPr>
          <w:rFonts w:ascii="Arial" w:hAnsi="Arial" w:cs="Arial"/>
          <w:color w:val="000000"/>
          <w:sz w:val="22"/>
        </w:rPr>
        <w:tab/>
      </w:r>
      <w:r w:rsidRPr="002800A8">
        <w:rPr>
          <w:rFonts w:ascii="Arial" w:hAnsi="Arial" w:cs="Arial"/>
          <w:color w:val="000000"/>
          <w:sz w:val="22"/>
        </w:rPr>
        <w:tab/>
        <w:t xml:space="preserve">4. </w:t>
      </w:r>
      <w:proofErr w:type="spellStart"/>
      <w:r w:rsidRPr="002800A8">
        <w:rPr>
          <w:rFonts w:ascii="Arial" w:hAnsi="Arial" w:cs="Arial"/>
          <w:color w:val="000000"/>
          <w:sz w:val="22"/>
        </w:rPr>
        <w:t>Klaes</w:t>
      </w:r>
      <w:proofErr w:type="spellEnd"/>
      <w:r w:rsidRPr="002800A8">
        <w:rPr>
          <w:rFonts w:ascii="Arial" w:hAnsi="Arial" w:cs="Arial"/>
          <w:color w:val="000000"/>
          <w:sz w:val="22"/>
        </w:rPr>
        <w:t xml:space="preserve"> R, Friedrich T, </w:t>
      </w:r>
      <w:proofErr w:type="spellStart"/>
      <w:r w:rsidRPr="002800A8">
        <w:rPr>
          <w:rFonts w:ascii="Arial" w:hAnsi="Arial" w:cs="Arial"/>
          <w:color w:val="000000"/>
          <w:sz w:val="22"/>
        </w:rPr>
        <w:t>Spitkovsky</w:t>
      </w:r>
      <w:proofErr w:type="spellEnd"/>
      <w:r w:rsidRPr="002800A8">
        <w:rPr>
          <w:rFonts w:ascii="Arial" w:hAnsi="Arial" w:cs="Arial"/>
          <w:color w:val="000000"/>
          <w:sz w:val="22"/>
        </w:rPr>
        <w:t xml:space="preserve"> D, et al. </w:t>
      </w:r>
      <w:proofErr w:type="spellStart"/>
      <w:r w:rsidRPr="002800A8">
        <w:rPr>
          <w:rFonts w:ascii="Arial" w:hAnsi="Arial" w:cs="Arial"/>
          <w:color w:val="000000"/>
          <w:sz w:val="22"/>
        </w:rPr>
        <w:t>Overexpression</w:t>
      </w:r>
      <w:proofErr w:type="spellEnd"/>
      <w:r w:rsidRPr="002800A8">
        <w:rPr>
          <w:rFonts w:ascii="Arial" w:hAnsi="Arial" w:cs="Arial"/>
          <w:color w:val="000000"/>
          <w:sz w:val="22"/>
        </w:rPr>
        <w:t xml:space="preserve"> of </w:t>
      </w:r>
      <w:proofErr w:type="gramStart"/>
      <w:r w:rsidRPr="002800A8">
        <w:rPr>
          <w:rFonts w:ascii="Arial" w:hAnsi="Arial" w:cs="Arial"/>
          <w:color w:val="000000"/>
          <w:sz w:val="22"/>
        </w:rPr>
        <w:t>p16(</w:t>
      </w:r>
      <w:proofErr w:type="gramEnd"/>
      <w:r w:rsidRPr="002800A8">
        <w:rPr>
          <w:rFonts w:ascii="Arial" w:hAnsi="Arial" w:cs="Arial"/>
          <w:color w:val="000000"/>
          <w:sz w:val="22"/>
        </w:rPr>
        <w:t xml:space="preserve">INK4a) as a </w:t>
      </w:r>
      <w:r>
        <w:rPr>
          <w:rFonts w:ascii="Arial" w:hAnsi="Arial" w:cs="Arial"/>
          <w:color w:val="000000"/>
          <w:sz w:val="22"/>
        </w:rPr>
        <w:br/>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sidRPr="002800A8">
        <w:rPr>
          <w:rFonts w:ascii="Arial" w:hAnsi="Arial" w:cs="Arial"/>
          <w:color w:val="000000"/>
          <w:sz w:val="22"/>
        </w:rPr>
        <w:t xml:space="preserve">specific marker for dysplasia and </w:t>
      </w:r>
      <w:proofErr w:type="spellStart"/>
      <w:r w:rsidRPr="002800A8">
        <w:rPr>
          <w:rFonts w:ascii="Arial" w:hAnsi="Arial" w:cs="Arial"/>
          <w:color w:val="000000"/>
          <w:sz w:val="22"/>
        </w:rPr>
        <w:t>neoplastic</w:t>
      </w:r>
      <w:proofErr w:type="spellEnd"/>
      <w:r w:rsidRPr="002800A8">
        <w:rPr>
          <w:rFonts w:ascii="Arial" w:hAnsi="Arial" w:cs="Arial"/>
          <w:color w:val="000000"/>
          <w:sz w:val="22"/>
        </w:rPr>
        <w:t xml:space="preserve"> epithelial cells of the cervix uteri. </w:t>
      </w:r>
      <w:proofErr w:type="spellStart"/>
      <w:proofErr w:type="gramStart"/>
      <w:r w:rsidRPr="002800A8">
        <w:rPr>
          <w:rFonts w:ascii="Arial" w:hAnsi="Arial" w:cs="Arial"/>
          <w:color w:val="000000"/>
          <w:sz w:val="22"/>
        </w:rPr>
        <w:t>Int</w:t>
      </w:r>
      <w:proofErr w:type="spellEnd"/>
      <w:r>
        <w:rPr>
          <w:rFonts w:ascii="Arial" w:hAnsi="Arial" w:cs="Arial"/>
          <w:color w:val="000000"/>
          <w:sz w:val="22"/>
        </w:rPr>
        <w:br/>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bookmarkStart w:id="0" w:name="_GoBack"/>
      <w:bookmarkEnd w:id="0"/>
      <w:r w:rsidRPr="002800A8">
        <w:rPr>
          <w:rFonts w:ascii="Arial" w:hAnsi="Arial" w:cs="Arial"/>
          <w:color w:val="000000"/>
          <w:sz w:val="22"/>
        </w:rPr>
        <w:t>J Cancer.</w:t>
      </w:r>
      <w:proofErr w:type="gramEnd"/>
      <w:r w:rsidRPr="002800A8">
        <w:rPr>
          <w:rFonts w:ascii="Arial" w:hAnsi="Arial" w:cs="Arial"/>
          <w:color w:val="000000"/>
          <w:sz w:val="22"/>
        </w:rPr>
        <w:t xml:space="preserve"> 2001</w:t>
      </w:r>
      <w:proofErr w:type="gramStart"/>
      <w:r w:rsidRPr="002800A8">
        <w:rPr>
          <w:rFonts w:ascii="Arial" w:hAnsi="Arial" w:cs="Arial"/>
          <w:color w:val="000000"/>
          <w:sz w:val="22"/>
        </w:rPr>
        <w:t>;92:276</w:t>
      </w:r>
      <w:proofErr w:type="gramEnd"/>
      <w:r w:rsidRPr="002800A8">
        <w:rPr>
          <w:rFonts w:ascii="Arial" w:hAnsi="Arial" w:cs="Arial"/>
          <w:color w:val="000000"/>
          <w:sz w:val="22"/>
        </w:rPr>
        <w:t xml:space="preserve">-284. </w:t>
      </w:r>
    </w:p>
    <w:p w:rsidR="00B42E34" w:rsidRPr="007C5C91" w:rsidRDefault="00B42E34" w:rsidP="002800A8">
      <w:pPr>
        <w:autoSpaceDE w:val="0"/>
        <w:autoSpaceDN w:val="0"/>
        <w:adjustRightInd w:val="0"/>
        <w:rPr>
          <w:rFonts w:ascii="Arial" w:hAnsi="Arial" w:cs="Arial"/>
          <w:b/>
          <w:color w:val="auto"/>
          <w:sz w:val="22"/>
        </w:rPr>
      </w:pPr>
    </w:p>
    <w:p w:rsidR="00B42E34" w:rsidRDefault="00B42E34" w:rsidP="00B42E34">
      <w:pPr>
        <w:pStyle w:val="DocumentHeading"/>
        <w:tabs>
          <w:tab w:val="left" w:pos="0"/>
        </w:tabs>
        <w:ind w:left="5760" w:hanging="5760"/>
        <w:jc w:val="left"/>
        <w:rPr>
          <w:rFonts w:ascii="Arial" w:hAnsi="Arial" w:cs="Arial"/>
          <w:color w:val="auto"/>
          <w:sz w:val="22"/>
          <w:szCs w:val="22"/>
        </w:rPr>
      </w:pPr>
      <w:r>
        <w:rPr>
          <w:rFonts w:ascii="Arial" w:hAnsi="Arial" w:cs="Arial"/>
          <w:color w:val="auto"/>
          <w:sz w:val="22"/>
          <w:szCs w:val="22"/>
        </w:rPr>
        <w:br/>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p>
    <w:p w:rsidR="00B42E34" w:rsidRDefault="00B42E34" w:rsidP="00B42E34">
      <w:pPr>
        <w:pStyle w:val="DocumentHeading"/>
        <w:jc w:val="left"/>
        <w:rPr>
          <w:rFonts w:ascii="Arial" w:hAnsi="Arial" w:cs="Arial"/>
          <w:color w:val="auto"/>
          <w:sz w:val="22"/>
          <w:szCs w:val="22"/>
        </w:rPr>
      </w:pPr>
    </w:p>
    <w:p w:rsidR="005B0910" w:rsidRPr="00605FEC" w:rsidRDefault="005B0910" w:rsidP="00605FEC">
      <w:pPr>
        <w:pStyle w:val="BodyText"/>
        <w:rPr>
          <w:rFonts w:ascii="Arial" w:hAnsi="Arial" w:cs="Arial"/>
          <w:color w:val="auto"/>
          <w:sz w:val="22"/>
          <w:szCs w:val="22"/>
        </w:rPr>
      </w:pPr>
    </w:p>
    <w:sectPr w:rsidR="005B0910" w:rsidRPr="00605FEC" w:rsidSect="0026184D">
      <w:headerReference w:type="even" r:id="rId7"/>
      <w:headerReference w:type="default" r:id="rId8"/>
      <w:footerReference w:type="even" r:id="rId9"/>
      <w:footerReference w:type="default" r:id="rId10"/>
      <w:headerReference w:type="first" r:id="rId11"/>
      <w:footerReference w:type="first" r:id="rId12"/>
      <w:pgSz w:w="12240" w:h="15840"/>
      <w:pgMar w:top="720" w:right="720" w:bottom="1170" w:left="720" w:header="340" w:footer="3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2DE" w:rsidRDefault="00E872DE">
      <w:r>
        <w:separator/>
      </w:r>
    </w:p>
  </w:endnote>
  <w:endnote w:type="continuationSeparator" w:id="0">
    <w:p w:rsidR="00E872DE" w:rsidRDefault="00E872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6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小塚ゴシック Pr6N M">
    <w:charset w:val="4E"/>
    <w:family w:val="auto"/>
    <w:pitch w:val="variable"/>
    <w:sig w:usb0="000002D7" w:usb1="2AC71C11" w:usb2="00000012" w:usb3="00000000" w:csb0="0002009F" w:csb1="00000000"/>
  </w:font>
  <w:font w:name="Papyrus">
    <w:panose1 w:val="03070502060502030205"/>
    <w:charset w:val="00"/>
    <w:family w:val="auto"/>
    <w:pitch w:val="variable"/>
    <w:sig w:usb0="80000063" w:usb1="00000040" w:usb2="00000000" w:usb3="00000000" w:csb0="0000006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0A8" w:rsidRPr="00605919" w:rsidRDefault="005804A8" w:rsidP="00256A54">
    <w:pPr>
      <w:pStyle w:val="Footer"/>
      <w:pBdr>
        <w:top w:val="thinThickSmallGap" w:sz="24" w:space="1" w:color="622423"/>
      </w:pBdr>
      <w:jc w:val="center"/>
      <w:rPr>
        <w:rFonts w:ascii="Cambria" w:hAnsi="Cambria"/>
        <w:lang w:val="en-IN"/>
      </w:rPr>
    </w:pPr>
    <w:r>
      <w:rPr>
        <w:rFonts w:ascii="Arial" w:hAnsi="Arial" w:cs="Arial"/>
        <w:b/>
        <w:color w:val="auto"/>
        <w:sz w:val="16"/>
        <w:lang w:val="en-IN"/>
      </w:rPr>
      <w:t>US Office:</w:t>
    </w:r>
    <w:r>
      <w:rPr>
        <w:rFonts w:ascii="Arial" w:hAnsi="Arial" w:cs="Arial"/>
        <w:color w:val="auto"/>
        <w:sz w:val="16"/>
        <w:lang w:val="en-IN"/>
      </w:rPr>
      <w:t xml:space="preserve"> 538, Selby Lane, Livermore, CA- 94551 USA, Ph: +1 925-218-6939</w:t>
    </w:r>
    <w:r>
      <w:rPr>
        <w:rFonts w:ascii="Arial" w:hAnsi="Arial" w:cs="Arial"/>
        <w:color w:val="auto"/>
        <w:sz w:val="16"/>
        <w:lang w:val="en-IN"/>
      </w:rPr>
      <w:br/>
    </w:r>
    <w:r>
      <w:rPr>
        <w:rFonts w:ascii="Arial" w:hAnsi="Arial" w:cs="Arial"/>
        <w:b/>
        <w:color w:val="auto"/>
        <w:sz w:val="16"/>
        <w:lang w:val="en-IN"/>
      </w:rPr>
      <w:t>Corporate Office</w:t>
    </w:r>
    <w:proofErr w:type="gramStart"/>
    <w:r>
      <w:rPr>
        <w:rFonts w:ascii="Arial" w:hAnsi="Arial" w:cs="Arial"/>
        <w:b/>
        <w:color w:val="auto"/>
        <w:sz w:val="16"/>
        <w:lang w:val="en-IN"/>
      </w:rPr>
      <w:t>:</w:t>
    </w:r>
    <w:r>
      <w:rPr>
        <w:rFonts w:ascii="Arial" w:hAnsi="Arial" w:cs="Arial"/>
        <w:color w:val="auto"/>
        <w:sz w:val="16"/>
      </w:rPr>
      <w:t>CDC</w:t>
    </w:r>
    <w:proofErr w:type="gramEnd"/>
    <w:r>
      <w:rPr>
        <w:rFonts w:ascii="Arial" w:hAnsi="Arial" w:cs="Arial"/>
        <w:color w:val="auto"/>
        <w:sz w:val="16"/>
      </w:rPr>
      <w:t xml:space="preserve"> Towers, 3rd Floor, B-Block, Plot 10/8, </w:t>
    </w:r>
    <w:proofErr w:type="spellStart"/>
    <w:r>
      <w:rPr>
        <w:rFonts w:ascii="Arial" w:hAnsi="Arial" w:cs="Arial"/>
        <w:color w:val="auto"/>
        <w:sz w:val="16"/>
      </w:rPr>
      <w:t>Nacharam</w:t>
    </w:r>
    <w:proofErr w:type="spellEnd"/>
    <w:r>
      <w:rPr>
        <w:rFonts w:ascii="Arial" w:hAnsi="Arial" w:cs="Arial"/>
        <w:color w:val="auto"/>
        <w:sz w:val="16"/>
      </w:rPr>
      <w:t xml:space="preserve"> IDA, Road #5, </w:t>
    </w:r>
    <w:proofErr w:type="spellStart"/>
    <w:r>
      <w:rPr>
        <w:rFonts w:ascii="Arial" w:hAnsi="Arial" w:cs="Arial"/>
        <w:color w:val="auto"/>
        <w:sz w:val="16"/>
      </w:rPr>
      <w:t>Nacharam</w:t>
    </w:r>
    <w:proofErr w:type="spellEnd"/>
    <w:r>
      <w:rPr>
        <w:rFonts w:ascii="Arial" w:hAnsi="Arial" w:cs="Arial"/>
        <w:color w:val="auto"/>
        <w:sz w:val="16"/>
      </w:rPr>
      <w:t>, Hyderabad-76, India.</w:t>
    </w:r>
    <w:r>
      <w:rPr>
        <w:rFonts w:ascii="Arial" w:hAnsi="Arial" w:cs="Arial"/>
        <w:color w:val="auto"/>
        <w:sz w:val="16"/>
        <w:lang w:val="en-IN"/>
      </w:rPr>
      <w:br/>
    </w:r>
    <w:r>
      <w:rPr>
        <w:rFonts w:ascii="Arial" w:hAnsi="Arial" w:cs="Arial"/>
        <w:color w:val="auto"/>
        <w:sz w:val="16"/>
      </w:rPr>
      <w:t>Phone: 040-27015544/33</w:t>
    </w:r>
    <w:proofErr w:type="gramStart"/>
    <w:r>
      <w:rPr>
        <w:rFonts w:ascii="Arial" w:hAnsi="Arial" w:cs="Arial"/>
        <w:color w:val="auto"/>
        <w:sz w:val="16"/>
      </w:rPr>
      <w:t>,Fax:040</w:t>
    </w:r>
    <w:proofErr w:type="gramEnd"/>
    <w:r>
      <w:rPr>
        <w:rFonts w:ascii="Arial" w:hAnsi="Arial" w:cs="Arial"/>
        <w:color w:val="auto"/>
        <w:sz w:val="16"/>
      </w:rPr>
      <w:t xml:space="preserve">-2701 5544 </w:t>
    </w:r>
    <w:r>
      <w:rPr>
        <w:rFonts w:ascii="Arial" w:hAnsi="Arial" w:cs="Arial"/>
        <w:color w:val="auto"/>
        <w:sz w:val="16"/>
        <w:lang w:val="en-IN"/>
      </w:rPr>
      <w:t xml:space="preserve">, </w:t>
    </w:r>
    <w:r>
      <w:rPr>
        <w:rFonts w:ascii="Arial" w:hAnsi="Arial" w:cs="Arial"/>
        <w:color w:val="auto"/>
        <w:sz w:val="16"/>
        <w:lang w:val="en-IN"/>
      </w:rPr>
      <w:br/>
    </w:r>
    <w:r>
      <w:rPr>
        <w:rFonts w:ascii="Arial" w:hAnsi="Arial" w:cs="Arial"/>
        <w:b/>
        <w:color w:val="auto"/>
        <w:sz w:val="16"/>
      </w:rPr>
      <w:t>E-</w:t>
    </w:r>
    <w:proofErr w:type="spellStart"/>
    <w:r>
      <w:rPr>
        <w:rFonts w:ascii="Arial" w:hAnsi="Arial" w:cs="Arial"/>
        <w:b/>
        <w:color w:val="auto"/>
        <w:sz w:val="16"/>
      </w:rPr>
      <w:t>Mail:</w:t>
    </w:r>
    <w:hyperlink r:id="rId1" w:history="1">
      <w:r>
        <w:rPr>
          <w:rStyle w:val="Hyperlink"/>
          <w:rFonts w:ascii="Arial" w:hAnsi="Arial" w:cs="Arial"/>
          <w:color w:val="auto"/>
          <w:sz w:val="16"/>
        </w:rPr>
        <w:t>customerservice@pathnsitu.com</w:t>
      </w:r>
    </w:hyperlink>
    <w:r>
      <w:rPr>
        <w:rFonts w:ascii="Arial" w:hAnsi="Arial" w:cs="Arial"/>
        <w:b/>
        <w:color w:val="auto"/>
        <w:sz w:val="16"/>
      </w:rPr>
      <w:t>Web</w:t>
    </w:r>
    <w:proofErr w:type="spellEnd"/>
    <w:r>
      <w:rPr>
        <w:rFonts w:ascii="Arial" w:hAnsi="Arial" w:cs="Arial"/>
        <w:b/>
        <w:color w:val="auto"/>
        <w:sz w:val="16"/>
      </w:rPr>
      <w:t>:</w:t>
    </w:r>
    <w:r>
      <w:rPr>
        <w:rFonts w:ascii="Arial" w:hAnsi="Arial" w:cs="Arial"/>
        <w:color w:val="auto"/>
        <w:sz w:val="16"/>
      </w:rPr>
      <w:t xml:space="preserve">  www.pathnsitu.com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0A8" w:rsidRPr="0026184D" w:rsidRDefault="00256A54" w:rsidP="00256A54">
    <w:pPr>
      <w:pStyle w:val="Footer"/>
      <w:pBdr>
        <w:top w:val="thinThickSmallGap" w:sz="24" w:space="1" w:color="622423"/>
      </w:pBdr>
      <w:jc w:val="center"/>
      <w:rPr>
        <w:rFonts w:ascii="Cambria" w:hAnsi="Cambria"/>
        <w:lang w:val="en-IN"/>
      </w:rPr>
    </w:pPr>
    <w:r>
      <w:rPr>
        <w:rFonts w:ascii="Arial" w:hAnsi="Arial" w:cs="Arial"/>
        <w:b/>
        <w:color w:val="auto"/>
        <w:sz w:val="16"/>
        <w:lang w:val="en-IN"/>
      </w:rPr>
      <w:t xml:space="preserve">  </w:t>
    </w:r>
    <w:r w:rsidR="005804A8">
      <w:rPr>
        <w:rFonts w:ascii="Arial" w:hAnsi="Arial" w:cs="Arial"/>
        <w:b/>
        <w:color w:val="auto"/>
        <w:sz w:val="16"/>
        <w:lang w:val="en-IN"/>
      </w:rPr>
      <w:t>US Office:</w:t>
    </w:r>
    <w:r w:rsidR="005804A8">
      <w:rPr>
        <w:rFonts w:ascii="Arial" w:hAnsi="Arial" w:cs="Arial"/>
        <w:color w:val="auto"/>
        <w:sz w:val="16"/>
        <w:lang w:val="en-IN"/>
      </w:rPr>
      <w:t xml:space="preserve"> 538, Selby Lane, Livermore, CA- 94551 USA, Ph: +1 925-218-6939</w:t>
    </w:r>
    <w:r w:rsidR="005804A8">
      <w:rPr>
        <w:rFonts w:ascii="Arial" w:hAnsi="Arial" w:cs="Arial"/>
        <w:color w:val="auto"/>
        <w:sz w:val="16"/>
        <w:lang w:val="en-IN"/>
      </w:rPr>
      <w:br/>
    </w:r>
    <w:r w:rsidR="005804A8">
      <w:rPr>
        <w:rFonts w:ascii="Arial" w:hAnsi="Arial" w:cs="Arial"/>
        <w:b/>
        <w:color w:val="auto"/>
        <w:sz w:val="16"/>
        <w:lang w:val="en-IN"/>
      </w:rPr>
      <w:t>Corporate Office</w:t>
    </w:r>
    <w:proofErr w:type="gramStart"/>
    <w:r w:rsidR="005804A8">
      <w:rPr>
        <w:rFonts w:ascii="Arial" w:hAnsi="Arial" w:cs="Arial"/>
        <w:b/>
        <w:color w:val="auto"/>
        <w:sz w:val="16"/>
        <w:lang w:val="en-IN"/>
      </w:rPr>
      <w:t>:</w:t>
    </w:r>
    <w:r w:rsidR="005804A8">
      <w:rPr>
        <w:rFonts w:ascii="Arial" w:hAnsi="Arial" w:cs="Arial"/>
        <w:color w:val="auto"/>
        <w:sz w:val="16"/>
      </w:rPr>
      <w:t>CDC</w:t>
    </w:r>
    <w:proofErr w:type="gramEnd"/>
    <w:r w:rsidR="005804A8">
      <w:rPr>
        <w:rFonts w:ascii="Arial" w:hAnsi="Arial" w:cs="Arial"/>
        <w:color w:val="auto"/>
        <w:sz w:val="16"/>
      </w:rPr>
      <w:t xml:space="preserve"> Towers, 3rd Floor, B-Block, Plot 10/8, </w:t>
    </w:r>
    <w:proofErr w:type="spellStart"/>
    <w:r w:rsidR="005804A8">
      <w:rPr>
        <w:rFonts w:ascii="Arial" w:hAnsi="Arial" w:cs="Arial"/>
        <w:color w:val="auto"/>
        <w:sz w:val="16"/>
      </w:rPr>
      <w:t>Nacharam</w:t>
    </w:r>
    <w:proofErr w:type="spellEnd"/>
    <w:r w:rsidR="005804A8">
      <w:rPr>
        <w:rFonts w:ascii="Arial" w:hAnsi="Arial" w:cs="Arial"/>
        <w:color w:val="auto"/>
        <w:sz w:val="16"/>
      </w:rPr>
      <w:t xml:space="preserve"> IDA, Road #5, </w:t>
    </w:r>
    <w:proofErr w:type="spellStart"/>
    <w:r w:rsidR="005804A8">
      <w:rPr>
        <w:rFonts w:ascii="Arial" w:hAnsi="Arial" w:cs="Arial"/>
        <w:color w:val="auto"/>
        <w:sz w:val="16"/>
      </w:rPr>
      <w:t>Nacharam</w:t>
    </w:r>
    <w:proofErr w:type="spellEnd"/>
    <w:r w:rsidR="005804A8">
      <w:rPr>
        <w:rFonts w:ascii="Arial" w:hAnsi="Arial" w:cs="Arial"/>
        <w:color w:val="auto"/>
        <w:sz w:val="16"/>
      </w:rPr>
      <w:t>, Hyderabad-76, India.</w:t>
    </w:r>
    <w:r w:rsidR="005804A8">
      <w:rPr>
        <w:rFonts w:ascii="Arial" w:hAnsi="Arial" w:cs="Arial"/>
        <w:color w:val="auto"/>
        <w:sz w:val="16"/>
        <w:lang w:val="en-IN"/>
      </w:rPr>
      <w:br/>
    </w:r>
    <w:r w:rsidR="005804A8">
      <w:rPr>
        <w:rFonts w:ascii="Arial" w:hAnsi="Arial" w:cs="Arial"/>
        <w:color w:val="auto"/>
        <w:sz w:val="16"/>
      </w:rPr>
      <w:t>Phone: 040-27015544/33</w:t>
    </w:r>
    <w:proofErr w:type="gramStart"/>
    <w:r w:rsidR="005804A8">
      <w:rPr>
        <w:rFonts w:ascii="Arial" w:hAnsi="Arial" w:cs="Arial"/>
        <w:color w:val="auto"/>
        <w:sz w:val="16"/>
      </w:rPr>
      <w:t>,Fax:040</w:t>
    </w:r>
    <w:proofErr w:type="gramEnd"/>
    <w:r w:rsidR="005804A8">
      <w:rPr>
        <w:rFonts w:ascii="Arial" w:hAnsi="Arial" w:cs="Arial"/>
        <w:color w:val="auto"/>
        <w:sz w:val="16"/>
      </w:rPr>
      <w:t xml:space="preserve">-2701 5544 </w:t>
    </w:r>
    <w:r w:rsidR="005804A8">
      <w:rPr>
        <w:rFonts w:ascii="Arial" w:hAnsi="Arial" w:cs="Arial"/>
        <w:color w:val="auto"/>
        <w:sz w:val="16"/>
        <w:lang w:val="en-IN"/>
      </w:rPr>
      <w:t xml:space="preserve">, </w:t>
    </w:r>
    <w:r w:rsidR="005804A8">
      <w:rPr>
        <w:rFonts w:ascii="Arial" w:hAnsi="Arial" w:cs="Arial"/>
        <w:color w:val="auto"/>
        <w:sz w:val="16"/>
        <w:lang w:val="en-IN"/>
      </w:rPr>
      <w:br/>
    </w:r>
    <w:r w:rsidR="005804A8">
      <w:rPr>
        <w:rFonts w:ascii="Arial" w:hAnsi="Arial" w:cs="Arial"/>
        <w:b/>
        <w:color w:val="auto"/>
        <w:sz w:val="16"/>
      </w:rPr>
      <w:t>E-</w:t>
    </w:r>
    <w:proofErr w:type="spellStart"/>
    <w:r w:rsidR="005804A8">
      <w:rPr>
        <w:rFonts w:ascii="Arial" w:hAnsi="Arial" w:cs="Arial"/>
        <w:b/>
        <w:color w:val="auto"/>
        <w:sz w:val="16"/>
      </w:rPr>
      <w:t>Mail:</w:t>
    </w:r>
    <w:hyperlink r:id="rId1" w:history="1">
      <w:r w:rsidR="005804A8">
        <w:rPr>
          <w:rStyle w:val="Hyperlink"/>
          <w:rFonts w:ascii="Arial" w:hAnsi="Arial" w:cs="Arial"/>
          <w:color w:val="auto"/>
          <w:sz w:val="16"/>
        </w:rPr>
        <w:t>customerservice@pathnsitu.com</w:t>
      </w:r>
    </w:hyperlink>
    <w:r w:rsidR="005804A8">
      <w:rPr>
        <w:rFonts w:ascii="Arial" w:hAnsi="Arial" w:cs="Arial"/>
        <w:b/>
        <w:color w:val="auto"/>
        <w:sz w:val="16"/>
      </w:rPr>
      <w:t>Web</w:t>
    </w:r>
    <w:proofErr w:type="spellEnd"/>
    <w:r w:rsidR="005804A8">
      <w:rPr>
        <w:rFonts w:ascii="Arial" w:hAnsi="Arial" w:cs="Arial"/>
        <w:b/>
        <w:color w:val="auto"/>
        <w:sz w:val="16"/>
      </w:rPr>
      <w:t>:</w:t>
    </w:r>
    <w:r w:rsidR="005804A8">
      <w:rPr>
        <w:rFonts w:ascii="Arial" w:hAnsi="Arial" w:cs="Arial"/>
        <w:color w:val="auto"/>
        <w:sz w:val="16"/>
      </w:rPr>
      <w:t xml:space="preserve">  www.pathnsitu.com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0A8" w:rsidRDefault="002800A8" w:rsidP="00505963">
    <w:pPr>
      <w:pStyle w:val="Footer"/>
      <w:tabs>
        <w:tab w:val="clear" w:pos="4680"/>
        <w:tab w:val="clear" w:pos="9360"/>
        <w:tab w:val="center" w:pos="5400"/>
      </w:tabs>
      <w:jc w:val="left"/>
    </w:pPr>
    <w:r>
      <w:t>Rev: A</w:t>
    </w:r>
    <w:r>
      <w:tab/>
      <w:t>Release Date:</w:t>
    </w:r>
    <w:r>
      <w:tab/>
      <w:t xml:space="preserve"> IVD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2DE" w:rsidRDefault="00E872DE">
      <w:r>
        <w:separator/>
      </w:r>
    </w:p>
  </w:footnote>
  <w:footnote w:type="continuationSeparator" w:id="0">
    <w:p w:rsidR="00E872DE" w:rsidRDefault="00E872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0A8" w:rsidRPr="0026184D" w:rsidRDefault="002800A8" w:rsidP="0026184D">
    <w:pPr>
      <w:pStyle w:val="Header"/>
      <w:jc w:val="center"/>
      <w:rPr>
        <w:lang w:val="en-I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top w:w="72" w:type="dxa"/>
        <w:left w:w="72" w:type="dxa"/>
        <w:bottom w:w="72" w:type="dxa"/>
        <w:right w:w="72" w:type="dxa"/>
      </w:tblCellMar>
      <w:tblLook w:val="04A0"/>
    </w:tblPr>
    <w:tblGrid>
      <w:gridCol w:w="10842"/>
    </w:tblGrid>
    <w:tr w:rsidR="002800A8" w:rsidRPr="00505963" w:rsidTr="008A4EC6">
      <w:trPr>
        <w:trHeight w:val="1908"/>
      </w:trPr>
      <w:tc>
        <w:tcPr>
          <w:tcW w:w="10151" w:type="dxa"/>
          <w:shd w:val="clear" w:color="auto" w:fill="7C8F97"/>
        </w:tcPr>
        <w:p w:rsidR="002800A8" w:rsidRPr="00505963" w:rsidRDefault="002800A8" w:rsidP="00EE18CA">
          <w:pPr>
            <w:pStyle w:val="NoSpaceBetween"/>
          </w:pPr>
        </w:p>
        <w:tbl>
          <w:tblPr>
            <w:tblW w:w="9997" w:type="dxa"/>
            <w:tblBorders>
              <w:top w:val="single" w:sz="4" w:space="0" w:color="404040"/>
              <w:left w:val="single" w:sz="4" w:space="0" w:color="404040"/>
              <w:bottom w:val="single" w:sz="4" w:space="0" w:color="404040"/>
              <w:right w:val="single" w:sz="4" w:space="0" w:color="404040"/>
            </w:tblBorders>
            <w:tblCellMar>
              <w:top w:w="72" w:type="dxa"/>
              <w:left w:w="72" w:type="dxa"/>
              <w:bottom w:w="72" w:type="dxa"/>
              <w:right w:w="72" w:type="dxa"/>
            </w:tblCellMar>
            <w:tblLook w:val="04A0"/>
          </w:tblPr>
          <w:tblGrid>
            <w:gridCol w:w="10688"/>
          </w:tblGrid>
          <w:tr w:rsidR="002800A8" w:rsidRPr="00505963" w:rsidTr="008A4EC6">
            <w:trPr>
              <w:trHeight w:val="1646"/>
            </w:trPr>
            <w:tc>
              <w:tcPr>
                <w:tcW w:w="9997" w:type="dxa"/>
                <w:shd w:val="clear" w:color="auto" w:fill="FFFFFF"/>
              </w:tcPr>
              <w:p w:rsidR="002800A8" w:rsidRPr="00505963" w:rsidRDefault="002800A8" w:rsidP="00EE18CA">
                <w:pPr>
                  <w:pStyle w:val="NoSpaceBetween"/>
                </w:pPr>
              </w:p>
              <w:tbl>
                <w:tblPr>
                  <w:tblW w:w="10524" w:type="dxa"/>
                  <w:jc w:val="center"/>
                  <w:tblBorders>
                    <w:top w:val="single" w:sz="8" w:space="0" w:color="D1D0C8"/>
                    <w:left w:val="single" w:sz="8" w:space="0" w:color="D1D0C8"/>
                    <w:bottom w:val="single" w:sz="8" w:space="0" w:color="D1D0C8"/>
                    <w:right w:val="single" w:sz="8" w:space="0" w:color="D1D0C8"/>
                    <w:insideH w:val="single" w:sz="8" w:space="0" w:color="D1D0C8"/>
                    <w:insideV w:val="single" w:sz="8" w:space="0" w:color="D1D0C8"/>
                  </w:tblBorders>
                  <w:tblCellMar>
                    <w:left w:w="0" w:type="dxa"/>
                    <w:right w:w="0" w:type="dxa"/>
                  </w:tblCellMar>
                  <w:tblLook w:val="0600"/>
                </w:tblPr>
                <w:tblGrid>
                  <w:gridCol w:w="6245"/>
                  <w:gridCol w:w="4279"/>
                </w:tblGrid>
                <w:tr w:rsidR="002800A8" w:rsidRPr="00505963" w:rsidTr="008A4EC6">
                  <w:trPr>
                    <w:trHeight w:val="731"/>
                    <w:jc w:val="center"/>
                  </w:trPr>
                  <w:tc>
                    <w:tcPr>
                      <w:tcW w:w="2967" w:type="pct"/>
                      <w:shd w:val="clear" w:color="auto" w:fill="FFFFFF"/>
                    </w:tcPr>
                    <w:p w:rsidR="002800A8" w:rsidRPr="00505963" w:rsidRDefault="002800A8" w:rsidP="003C2886">
                      <w:pPr>
                        <w:pStyle w:val="Header-Left"/>
                        <w:tabs>
                          <w:tab w:val="right" w:pos="6225"/>
                        </w:tabs>
                        <w:ind w:left="0"/>
                        <w:rPr>
                          <w:rFonts w:ascii="Verdana" w:eastAsia="小塚ゴシック Pr6N M" w:hAnsi="Verdana" w:cs="Papyrus"/>
                          <w:b/>
                          <w:i/>
                          <w:color w:val="0000FF"/>
                          <w:sz w:val="72"/>
                          <w:szCs w:val="72"/>
                        </w:rPr>
                      </w:pPr>
                      <w:r>
                        <w:rPr>
                          <w:noProof/>
                          <w:szCs w:val="24"/>
                        </w:rPr>
                        <w:drawing>
                          <wp:inline distT="0" distB="0" distL="0" distR="0">
                            <wp:extent cx="2451100" cy="749300"/>
                            <wp:effectExtent l="0" t="0" r="12700" b="12700"/>
                            <wp:docPr id="1" name="Picture 1" descr="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51100" cy="749300"/>
                                    </a:xfrm>
                                    <a:prstGeom prst="rect">
                                      <a:avLst/>
                                    </a:prstGeom>
                                    <a:noFill/>
                                    <a:ln>
                                      <a:noFill/>
                                    </a:ln>
                                  </pic:spPr>
                                </pic:pic>
                              </a:graphicData>
                            </a:graphic>
                          </wp:inline>
                        </w:drawing>
                      </w:r>
                      <w:r>
                        <w:rPr>
                          <w:szCs w:val="24"/>
                        </w:rPr>
                        <w:tab/>
                      </w:r>
                    </w:p>
                  </w:tc>
                  <w:tc>
                    <w:tcPr>
                      <w:tcW w:w="2033" w:type="pct"/>
                      <w:shd w:val="clear" w:color="auto" w:fill="FFFFFF"/>
                    </w:tcPr>
                    <w:p w:rsidR="002800A8" w:rsidRPr="00505963" w:rsidRDefault="00642208" w:rsidP="003F44C0">
                      <w:pPr>
                        <w:pStyle w:val="Header-Right"/>
                      </w:pPr>
                      <w:r>
                        <w:br/>
                        <w:t>Rev: B</w:t>
                      </w:r>
                    </w:p>
                    <w:p w:rsidR="002800A8" w:rsidRPr="00505963" w:rsidRDefault="00642208" w:rsidP="003F44C0">
                      <w:pPr>
                        <w:pStyle w:val="Header-Right"/>
                      </w:pPr>
                      <w:r>
                        <w:t>Release Date: 07</w:t>
                      </w:r>
                      <w:r w:rsidR="002800A8" w:rsidRPr="00505963">
                        <w:t>/</w:t>
                      </w:r>
                      <w:r>
                        <w:t>14/2015</w:t>
                      </w:r>
                      <w:r w:rsidR="002800A8" w:rsidRPr="00505963">
                        <w:tab/>
                      </w:r>
                    </w:p>
                    <w:p w:rsidR="002800A8" w:rsidRPr="00505963" w:rsidRDefault="00642208" w:rsidP="003F44C0">
                      <w:pPr>
                        <w:pStyle w:val="Header-Right"/>
                      </w:pPr>
                      <w:r>
                        <w:t>RUO</w:t>
                      </w:r>
                    </w:p>
                  </w:tc>
                </w:tr>
              </w:tbl>
              <w:p w:rsidR="002800A8" w:rsidRPr="00505963" w:rsidRDefault="002800A8" w:rsidP="00EE18CA">
                <w:pPr>
                  <w:pStyle w:val="NoSpaceBetween"/>
                </w:pPr>
              </w:p>
            </w:tc>
          </w:tr>
        </w:tbl>
        <w:p w:rsidR="002800A8" w:rsidRPr="00505963" w:rsidRDefault="002800A8" w:rsidP="00EE18CA">
          <w:pPr>
            <w:pStyle w:val="NoSpaceBetween"/>
          </w:pPr>
        </w:p>
      </w:tc>
    </w:tr>
  </w:tbl>
  <w:p w:rsidR="002800A8" w:rsidRDefault="002800A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top w:w="72" w:type="dxa"/>
        <w:left w:w="72" w:type="dxa"/>
        <w:bottom w:w="72" w:type="dxa"/>
        <w:right w:w="72" w:type="dxa"/>
      </w:tblCellMar>
      <w:tblLook w:val="04A0"/>
    </w:tblPr>
    <w:tblGrid>
      <w:gridCol w:w="10944"/>
    </w:tblGrid>
    <w:tr w:rsidR="002800A8" w:rsidRPr="00505963">
      <w:tc>
        <w:tcPr>
          <w:tcW w:w="11016" w:type="dxa"/>
          <w:shd w:val="clear" w:color="auto" w:fill="auto"/>
        </w:tcPr>
        <w:p w:rsidR="002800A8" w:rsidRPr="00505963" w:rsidRDefault="002800A8">
          <w:pPr>
            <w:pStyle w:val="NoSpaceBetween"/>
          </w:pPr>
        </w:p>
        <w:tbl>
          <w:tblPr>
            <w:tblW w:w="0" w:type="auto"/>
            <w:tblBorders>
              <w:top w:val="single" w:sz="4" w:space="0" w:color="404040"/>
              <w:left w:val="single" w:sz="4" w:space="0" w:color="404040"/>
              <w:bottom w:val="single" w:sz="4" w:space="0" w:color="404040"/>
              <w:right w:val="single" w:sz="4" w:space="0" w:color="404040"/>
            </w:tblBorders>
            <w:tblCellMar>
              <w:top w:w="72" w:type="dxa"/>
              <w:left w:w="72" w:type="dxa"/>
              <w:bottom w:w="72" w:type="dxa"/>
              <w:right w:w="72" w:type="dxa"/>
            </w:tblCellMar>
            <w:tblLook w:val="04A0"/>
          </w:tblPr>
          <w:tblGrid>
            <w:gridCol w:w="10771"/>
          </w:tblGrid>
          <w:tr w:rsidR="002800A8" w:rsidRPr="00505963">
            <w:trPr>
              <w:trHeight w:val="1637"/>
            </w:trPr>
            <w:tc>
              <w:tcPr>
                <w:tcW w:w="10771" w:type="dxa"/>
                <w:shd w:val="clear" w:color="auto" w:fill="auto"/>
              </w:tcPr>
              <w:p w:rsidR="002800A8" w:rsidRPr="00505963" w:rsidRDefault="002800A8">
                <w:pPr>
                  <w:pStyle w:val="NoSpaceBetween"/>
                </w:pPr>
              </w:p>
              <w:tbl>
                <w:tblPr>
                  <w:tblW w:w="5000" w:type="pct"/>
                  <w:tblBorders>
                    <w:top w:val="single" w:sz="8" w:space="0" w:color="D1D0C8"/>
                    <w:left w:val="single" w:sz="8" w:space="0" w:color="D1D0C8"/>
                    <w:bottom w:val="single" w:sz="8" w:space="0" w:color="D1D0C8"/>
                    <w:right w:val="single" w:sz="8" w:space="0" w:color="D1D0C8"/>
                    <w:insideH w:val="single" w:sz="8" w:space="0" w:color="D1D0C8"/>
                    <w:insideV w:val="single" w:sz="8" w:space="0" w:color="D1D0C8"/>
                  </w:tblBorders>
                  <w:tblCellMar>
                    <w:left w:w="0" w:type="dxa"/>
                    <w:right w:w="0" w:type="dxa"/>
                  </w:tblCellMar>
                  <w:tblLook w:val="0600"/>
                </w:tblPr>
                <w:tblGrid>
                  <w:gridCol w:w="6294"/>
                  <w:gridCol w:w="4313"/>
                </w:tblGrid>
                <w:tr w:rsidR="002800A8" w:rsidRPr="00505963">
                  <w:tc>
                    <w:tcPr>
                      <w:tcW w:w="2967" w:type="pct"/>
                      <w:shd w:val="clear" w:color="auto" w:fill="auto"/>
                    </w:tcPr>
                    <w:p w:rsidR="002800A8" w:rsidRPr="00505963" w:rsidRDefault="002800A8" w:rsidP="00505963">
                      <w:pPr>
                        <w:pStyle w:val="Header-Left"/>
                        <w:ind w:left="0"/>
                      </w:pPr>
                      <w:r w:rsidRPr="00505963">
                        <w:rPr>
                          <w:color w:val="0000FF"/>
                          <w:sz w:val="72"/>
                          <w:szCs w:val="72"/>
                        </w:rPr>
                        <w:t>PathnSitu</w:t>
                      </w:r>
                    </w:p>
                  </w:tc>
                  <w:tc>
                    <w:tcPr>
                      <w:tcW w:w="2033" w:type="pct"/>
                      <w:shd w:val="clear" w:color="auto" w:fill="auto"/>
                    </w:tcPr>
                    <w:p w:rsidR="002800A8" w:rsidRPr="00505963" w:rsidRDefault="002800A8" w:rsidP="00DC3313">
                      <w:pPr>
                        <w:pStyle w:val="Header-Right"/>
                      </w:pPr>
                      <w:r w:rsidRPr="00505963">
                        <w:t xml:space="preserve">3-14-154 </w:t>
                      </w:r>
                      <w:proofErr w:type="spellStart"/>
                      <w:r w:rsidRPr="00505963">
                        <w:t>Shailajapuri</w:t>
                      </w:r>
                      <w:proofErr w:type="spellEnd"/>
                      <w:r w:rsidRPr="00505963">
                        <w:t xml:space="preserve"> colony</w:t>
                      </w:r>
                      <w:r w:rsidRPr="00505963">
                        <w:br/>
                      </w:r>
                      <w:proofErr w:type="spellStart"/>
                      <w:r w:rsidRPr="00505963">
                        <w:t>Mansoorabad</w:t>
                      </w:r>
                      <w:proofErr w:type="spellEnd"/>
                      <w:r w:rsidRPr="00505963">
                        <w:t xml:space="preserve">, Hyderabad, </w:t>
                      </w:r>
                      <w:proofErr w:type="spellStart"/>
                      <w:r w:rsidRPr="00505963">
                        <w:t>Andhrapradesh</w:t>
                      </w:r>
                      <w:proofErr w:type="spellEnd"/>
                      <w:r w:rsidRPr="00505963">
                        <w:t xml:space="preserve">, </w:t>
                      </w:r>
                    </w:p>
                    <w:p w:rsidR="002800A8" w:rsidRPr="00505963" w:rsidRDefault="002800A8" w:rsidP="004602E8">
                      <w:pPr>
                        <w:pStyle w:val="Header-Right"/>
                      </w:pPr>
                      <w:r w:rsidRPr="00505963">
                        <w:t>India-500068</w:t>
                      </w:r>
                      <w:r w:rsidRPr="00505963">
                        <w:br/>
                        <w:t>Phone: XXX-XXX-XXXX Fax: [Your Fax]</w:t>
                      </w:r>
                      <w:r w:rsidRPr="00505963">
                        <w:br/>
                        <w:t>E-Mail: customerservice@pathnsitu.com</w:t>
                      </w:r>
                      <w:r w:rsidRPr="00505963">
                        <w:br/>
                        <w:t>Web: www.pathnsitu.com</w:t>
                      </w:r>
                    </w:p>
                  </w:tc>
                </w:tr>
              </w:tbl>
              <w:p w:rsidR="002800A8" w:rsidRPr="00505963" w:rsidRDefault="002800A8">
                <w:pPr>
                  <w:pStyle w:val="NoSpaceBetween"/>
                </w:pPr>
              </w:p>
            </w:tc>
          </w:tr>
        </w:tbl>
        <w:p w:rsidR="002800A8" w:rsidRPr="00505963" w:rsidRDefault="002800A8">
          <w:pPr>
            <w:pStyle w:val="NoSpaceBetween"/>
          </w:pPr>
        </w:p>
      </w:tc>
    </w:tr>
  </w:tbl>
  <w:p w:rsidR="002800A8" w:rsidRDefault="002800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62E34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BF0C5DC"/>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D0D058F8"/>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4FBC43A8"/>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46685F0E"/>
    <w:lvl w:ilvl="0">
      <w:start w:val="1"/>
      <w:numFmt w:val="decimal"/>
      <w:pStyle w:val="ListNumber2"/>
      <w:lvlText w:val="%1."/>
      <w:lvlJc w:val="left"/>
      <w:pPr>
        <w:tabs>
          <w:tab w:val="num" w:pos="720"/>
        </w:tabs>
        <w:ind w:left="720" w:hanging="360"/>
      </w:pPr>
    </w:lvl>
  </w:abstractNum>
  <w:abstractNum w:abstractNumId="5">
    <w:nsid w:val="FFFFFF80"/>
    <w:multiLevelType w:val="singleLevel"/>
    <w:tmpl w:val="C87845B2"/>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BAC0ECEE"/>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3402B394"/>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AAE81DD6"/>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5E7052A0"/>
    <w:lvl w:ilvl="0">
      <w:start w:val="1"/>
      <w:numFmt w:val="decimal"/>
      <w:pStyle w:val="ListNumber"/>
      <w:lvlText w:val="%1."/>
      <w:lvlJc w:val="left"/>
      <w:pPr>
        <w:tabs>
          <w:tab w:val="num" w:pos="360"/>
        </w:tabs>
        <w:ind w:left="360" w:hanging="360"/>
      </w:pPr>
    </w:lvl>
  </w:abstractNum>
  <w:abstractNum w:abstractNumId="10">
    <w:nsid w:val="FFFFFF89"/>
    <w:multiLevelType w:val="singleLevel"/>
    <w:tmpl w:val="5106C938"/>
    <w:lvl w:ilvl="0">
      <w:start w:val="1"/>
      <w:numFmt w:val="bullet"/>
      <w:pStyle w:val="List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100000" w:hash="/Kxx/4dgiA//vU+7yULvoI6KhTA=" w:salt="fAZoPTU6hS/CSSmE7muMYg=="/>
  <w:defaultTabStop w:val="720"/>
  <w:evenAndOddHeaders/>
  <w:drawingGridHorizontalSpacing w:val="100"/>
  <w:displayHorizontalDrawingGridEvery w:val="2"/>
  <w:characterSpacingControl w:val="doNotCompress"/>
  <w:hdrShapeDefaults>
    <o:shapedefaults v:ext="edit" spidmax="19457"/>
  </w:hdrShapeDefaults>
  <w:footnotePr>
    <w:footnote w:id="-1"/>
    <w:footnote w:id="0"/>
  </w:footnotePr>
  <w:endnotePr>
    <w:endnote w:id="-1"/>
    <w:endnote w:id="0"/>
  </w:endnotePr>
  <w:compat>
    <w:useFELayout/>
  </w:compat>
  <w:docVars>
    <w:docVar w:name="ShowDynamicGuides" w:val="1"/>
    <w:docVar w:name="ShowMarginGuides" w:val="0"/>
    <w:docVar w:name="ShowOutlines" w:val="0"/>
    <w:docVar w:name="ShowStaticGuides" w:val="0"/>
  </w:docVars>
  <w:rsids>
    <w:rsidRoot w:val="00DC3313"/>
    <w:rsid w:val="00000A96"/>
    <w:rsid w:val="00005EB2"/>
    <w:rsid w:val="000222D3"/>
    <w:rsid w:val="00030783"/>
    <w:rsid w:val="00030CD7"/>
    <w:rsid w:val="00063C0E"/>
    <w:rsid w:val="00070718"/>
    <w:rsid w:val="00095220"/>
    <w:rsid w:val="000B3238"/>
    <w:rsid w:val="000D0B72"/>
    <w:rsid w:val="000D2E24"/>
    <w:rsid w:val="000D7978"/>
    <w:rsid w:val="00112045"/>
    <w:rsid w:val="001615C7"/>
    <w:rsid w:val="001A13AA"/>
    <w:rsid w:val="001A359D"/>
    <w:rsid w:val="001B757A"/>
    <w:rsid w:val="001E1413"/>
    <w:rsid w:val="001F548B"/>
    <w:rsid w:val="0021525D"/>
    <w:rsid w:val="002359D6"/>
    <w:rsid w:val="0024632E"/>
    <w:rsid w:val="00252766"/>
    <w:rsid w:val="00256A54"/>
    <w:rsid w:val="0026184D"/>
    <w:rsid w:val="002800A8"/>
    <w:rsid w:val="002E670E"/>
    <w:rsid w:val="0031256D"/>
    <w:rsid w:val="00314935"/>
    <w:rsid w:val="00365BAF"/>
    <w:rsid w:val="00372270"/>
    <w:rsid w:val="00373F53"/>
    <w:rsid w:val="003910FE"/>
    <w:rsid w:val="00394248"/>
    <w:rsid w:val="003C2886"/>
    <w:rsid w:val="003E3A35"/>
    <w:rsid w:val="003F44C0"/>
    <w:rsid w:val="0042074E"/>
    <w:rsid w:val="004602E8"/>
    <w:rsid w:val="00460C98"/>
    <w:rsid w:val="0046292F"/>
    <w:rsid w:val="004806E1"/>
    <w:rsid w:val="0048272A"/>
    <w:rsid w:val="00482B5D"/>
    <w:rsid w:val="00505963"/>
    <w:rsid w:val="005448EB"/>
    <w:rsid w:val="005804A8"/>
    <w:rsid w:val="005B00EC"/>
    <w:rsid w:val="005B0910"/>
    <w:rsid w:val="005C21D2"/>
    <w:rsid w:val="00605919"/>
    <w:rsid w:val="00605FEC"/>
    <w:rsid w:val="00642208"/>
    <w:rsid w:val="00657B3F"/>
    <w:rsid w:val="00665E79"/>
    <w:rsid w:val="00672AF0"/>
    <w:rsid w:val="00675841"/>
    <w:rsid w:val="006C01F4"/>
    <w:rsid w:val="006D3F2D"/>
    <w:rsid w:val="006E118C"/>
    <w:rsid w:val="006F2DF7"/>
    <w:rsid w:val="0070792D"/>
    <w:rsid w:val="00722FD8"/>
    <w:rsid w:val="00737DAD"/>
    <w:rsid w:val="007941D4"/>
    <w:rsid w:val="007A08BB"/>
    <w:rsid w:val="007C5C91"/>
    <w:rsid w:val="00816B7F"/>
    <w:rsid w:val="00830F17"/>
    <w:rsid w:val="008623D8"/>
    <w:rsid w:val="00895DB7"/>
    <w:rsid w:val="008A4EC6"/>
    <w:rsid w:val="008D520C"/>
    <w:rsid w:val="008E3D2E"/>
    <w:rsid w:val="00923C1E"/>
    <w:rsid w:val="00951C5C"/>
    <w:rsid w:val="0095778C"/>
    <w:rsid w:val="009852B9"/>
    <w:rsid w:val="00985AFF"/>
    <w:rsid w:val="00993F57"/>
    <w:rsid w:val="009B657F"/>
    <w:rsid w:val="009C0598"/>
    <w:rsid w:val="009C3663"/>
    <w:rsid w:val="00A02B0D"/>
    <w:rsid w:val="00A516DF"/>
    <w:rsid w:val="00A657C6"/>
    <w:rsid w:val="00A71059"/>
    <w:rsid w:val="00A96479"/>
    <w:rsid w:val="00AC5664"/>
    <w:rsid w:val="00AD7AD1"/>
    <w:rsid w:val="00B03FE7"/>
    <w:rsid w:val="00B42E34"/>
    <w:rsid w:val="00B73F9C"/>
    <w:rsid w:val="00BD62A0"/>
    <w:rsid w:val="00C00E91"/>
    <w:rsid w:val="00C048DD"/>
    <w:rsid w:val="00C73B6A"/>
    <w:rsid w:val="00C83920"/>
    <w:rsid w:val="00C86B67"/>
    <w:rsid w:val="00C94B20"/>
    <w:rsid w:val="00CD2CE3"/>
    <w:rsid w:val="00D02276"/>
    <w:rsid w:val="00DC3313"/>
    <w:rsid w:val="00E07398"/>
    <w:rsid w:val="00E85B5B"/>
    <w:rsid w:val="00E872DE"/>
    <w:rsid w:val="00EC04AC"/>
    <w:rsid w:val="00EE18CA"/>
    <w:rsid w:val="00EF4DC8"/>
    <w:rsid w:val="00F3134D"/>
    <w:rsid w:val="00F35DCA"/>
    <w:rsid w:val="00F40BC6"/>
    <w:rsid w:val="00F476C6"/>
    <w:rsid w:val="00FA60A2"/>
    <w:rsid w:val="00FC0CC7"/>
  </w:rsids>
  <m:mathPr>
    <m:mathFont m:val="Cambria Math"/>
    <m:brkBin m:val="before"/>
    <m:brkBinSub m:val="--"/>
    <m:smallFrac/>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sto MT" w:eastAsia="MS Mincho" w:hAnsi="Calisto MT"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910"/>
    <w:rPr>
      <w:color w:val="404040"/>
      <w:szCs w:val="22"/>
    </w:rPr>
  </w:style>
  <w:style w:type="paragraph" w:styleId="Heading1">
    <w:name w:val="heading 1"/>
    <w:basedOn w:val="Normal"/>
    <w:next w:val="Normal"/>
    <w:link w:val="Heading1Char"/>
    <w:qFormat/>
    <w:rsid w:val="005B0910"/>
    <w:pPr>
      <w:keepNext/>
      <w:keepLines/>
      <w:spacing w:before="480"/>
      <w:outlineLvl w:val="0"/>
    </w:pPr>
    <w:rPr>
      <w:b/>
      <w:bCs/>
      <w:color w:val="5B6B72"/>
      <w:sz w:val="28"/>
      <w:szCs w:val="28"/>
    </w:rPr>
  </w:style>
  <w:style w:type="paragraph" w:styleId="Heading2">
    <w:name w:val="heading 2"/>
    <w:basedOn w:val="Normal"/>
    <w:next w:val="Normal"/>
    <w:link w:val="Heading2Char"/>
    <w:qFormat/>
    <w:rsid w:val="005B0910"/>
    <w:pPr>
      <w:keepNext/>
      <w:keepLines/>
      <w:spacing w:before="200"/>
      <w:outlineLvl w:val="1"/>
    </w:pPr>
    <w:rPr>
      <w:b/>
      <w:bCs/>
      <w:color w:val="7C8F97"/>
      <w:sz w:val="26"/>
      <w:szCs w:val="26"/>
    </w:rPr>
  </w:style>
  <w:style w:type="paragraph" w:styleId="Heading3">
    <w:name w:val="heading 3"/>
    <w:basedOn w:val="Normal"/>
    <w:next w:val="Normal"/>
    <w:link w:val="Heading3Char"/>
    <w:qFormat/>
    <w:rsid w:val="005B0910"/>
    <w:pPr>
      <w:keepNext/>
      <w:keepLines/>
      <w:spacing w:before="200"/>
      <w:outlineLvl w:val="2"/>
    </w:pPr>
    <w:rPr>
      <w:b/>
      <w:bCs/>
      <w:color w:val="7C8F97"/>
      <w:szCs w:val="20"/>
    </w:rPr>
  </w:style>
  <w:style w:type="paragraph" w:styleId="Heading4">
    <w:name w:val="heading 4"/>
    <w:basedOn w:val="Normal"/>
    <w:next w:val="Normal"/>
    <w:link w:val="Heading4Char"/>
    <w:qFormat/>
    <w:rsid w:val="005B0910"/>
    <w:pPr>
      <w:keepNext/>
      <w:keepLines/>
      <w:spacing w:before="200"/>
      <w:outlineLvl w:val="3"/>
    </w:pPr>
    <w:rPr>
      <w:b/>
      <w:bCs/>
      <w:i/>
      <w:iCs/>
      <w:color w:val="7C8F97"/>
      <w:szCs w:val="20"/>
    </w:rPr>
  </w:style>
  <w:style w:type="paragraph" w:styleId="Heading5">
    <w:name w:val="heading 5"/>
    <w:basedOn w:val="Normal"/>
    <w:next w:val="Normal"/>
    <w:link w:val="Heading5Char"/>
    <w:qFormat/>
    <w:rsid w:val="005B0910"/>
    <w:pPr>
      <w:keepNext/>
      <w:keepLines/>
      <w:spacing w:before="200"/>
      <w:outlineLvl w:val="4"/>
    </w:pPr>
    <w:rPr>
      <w:color w:val="3C474C"/>
      <w:szCs w:val="20"/>
    </w:rPr>
  </w:style>
  <w:style w:type="paragraph" w:styleId="Heading6">
    <w:name w:val="heading 6"/>
    <w:basedOn w:val="Normal"/>
    <w:next w:val="Normal"/>
    <w:link w:val="Heading6Char"/>
    <w:qFormat/>
    <w:rsid w:val="005B0910"/>
    <w:pPr>
      <w:keepNext/>
      <w:keepLines/>
      <w:spacing w:before="200"/>
      <w:outlineLvl w:val="5"/>
    </w:pPr>
    <w:rPr>
      <w:i/>
      <w:iCs/>
      <w:color w:val="3C474C"/>
      <w:szCs w:val="20"/>
    </w:rPr>
  </w:style>
  <w:style w:type="paragraph" w:styleId="Heading7">
    <w:name w:val="heading 7"/>
    <w:basedOn w:val="Normal"/>
    <w:next w:val="Normal"/>
    <w:link w:val="Heading7Char"/>
    <w:qFormat/>
    <w:rsid w:val="005B0910"/>
    <w:pPr>
      <w:keepNext/>
      <w:keepLines/>
      <w:spacing w:before="200"/>
      <w:outlineLvl w:val="6"/>
    </w:pPr>
    <w:rPr>
      <w:i/>
      <w:iCs/>
      <w:szCs w:val="20"/>
    </w:rPr>
  </w:style>
  <w:style w:type="paragraph" w:styleId="Heading8">
    <w:name w:val="heading 8"/>
    <w:basedOn w:val="Normal"/>
    <w:next w:val="Normal"/>
    <w:link w:val="Heading8Char"/>
    <w:qFormat/>
    <w:rsid w:val="005B0910"/>
    <w:pPr>
      <w:keepNext/>
      <w:keepLines/>
      <w:spacing w:before="200"/>
      <w:outlineLvl w:val="7"/>
    </w:pPr>
    <w:rPr>
      <w:szCs w:val="20"/>
    </w:rPr>
  </w:style>
  <w:style w:type="paragraph" w:styleId="Heading9">
    <w:name w:val="heading 9"/>
    <w:basedOn w:val="Normal"/>
    <w:next w:val="Normal"/>
    <w:link w:val="Heading9Char"/>
    <w:qFormat/>
    <w:rsid w:val="005B0910"/>
    <w:pPr>
      <w:keepNext/>
      <w:keepLines/>
      <w:spacing w:before="200"/>
      <w:outlineLvl w:val="8"/>
    </w:pPr>
    <w:rPr>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B0910"/>
    <w:pPr>
      <w:spacing w:after="200"/>
      <w:ind w:right="144"/>
      <w:jc w:val="right"/>
    </w:pPr>
    <w:rPr>
      <w:color w:val="4B5A60"/>
      <w:szCs w:val="24"/>
    </w:rPr>
  </w:style>
  <w:style w:type="character" w:customStyle="1" w:styleId="HeaderChar">
    <w:name w:val="Header Char"/>
    <w:link w:val="Header"/>
    <w:uiPriority w:val="99"/>
    <w:rsid w:val="005B0910"/>
    <w:rPr>
      <w:color w:val="4B5A60"/>
      <w:sz w:val="20"/>
      <w:szCs w:val="24"/>
    </w:rPr>
  </w:style>
  <w:style w:type="paragraph" w:styleId="Footer">
    <w:name w:val="footer"/>
    <w:basedOn w:val="Normal"/>
    <w:link w:val="FooterChar"/>
    <w:uiPriority w:val="99"/>
    <w:rsid w:val="005B0910"/>
    <w:pPr>
      <w:tabs>
        <w:tab w:val="center" w:pos="4680"/>
        <w:tab w:val="right" w:pos="9360"/>
      </w:tabs>
      <w:spacing w:before="300"/>
      <w:jc w:val="right"/>
    </w:pPr>
    <w:rPr>
      <w:color w:val="7C8F97"/>
      <w:szCs w:val="16"/>
    </w:rPr>
  </w:style>
  <w:style w:type="character" w:customStyle="1" w:styleId="FooterChar">
    <w:name w:val="Footer Char"/>
    <w:link w:val="Footer"/>
    <w:uiPriority w:val="99"/>
    <w:rsid w:val="005B0910"/>
    <w:rPr>
      <w:color w:val="7C8F97"/>
      <w:sz w:val="20"/>
      <w:szCs w:val="16"/>
    </w:rPr>
  </w:style>
  <w:style w:type="paragraph" w:customStyle="1" w:styleId="Header-Left">
    <w:name w:val="Header-Left"/>
    <w:basedOn w:val="Normal"/>
    <w:rsid w:val="005B0910"/>
    <w:pPr>
      <w:spacing w:before="400" w:after="400"/>
      <w:ind w:left="216"/>
    </w:pPr>
    <w:rPr>
      <w:color w:val="4B5A60"/>
      <w:sz w:val="40"/>
    </w:rPr>
  </w:style>
  <w:style w:type="paragraph" w:customStyle="1" w:styleId="Header-Right">
    <w:name w:val="Header-Right"/>
    <w:basedOn w:val="Normal"/>
    <w:rsid w:val="005B0910"/>
    <w:pPr>
      <w:spacing w:before="80" w:after="80" w:line="220" w:lineRule="atLeast"/>
      <w:ind w:left="216" w:right="216"/>
    </w:pPr>
    <w:rPr>
      <w:color w:val="4B5A60"/>
      <w:sz w:val="16"/>
    </w:rPr>
  </w:style>
  <w:style w:type="table" w:customStyle="1" w:styleId="BodyTable">
    <w:name w:val="Body Table"/>
    <w:basedOn w:val="TableNormal"/>
    <w:rsid w:val="005B0910"/>
    <w:tblPr>
      <w:tblInd w:w="0" w:type="dxa"/>
      <w:tblCellMar>
        <w:top w:w="0" w:type="dxa"/>
        <w:left w:w="72" w:type="dxa"/>
        <w:bottom w:w="0" w:type="dxa"/>
        <w:right w:w="72" w:type="dxa"/>
      </w:tblCellMar>
    </w:tblPr>
  </w:style>
  <w:style w:type="paragraph" w:customStyle="1" w:styleId="TableText">
    <w:name w:val="Table Text"/>
    <w:basedOn w:val="BodyText"/>
    <w:rsid w:val="005B0910"/>
  </w:style>
  <w:style w:type="paragraph" w:styleId="BodyText">
    <w:name w:val="Body Text"/>
    <w:basedOn w:val="Normal"/>
    <w:link w:val="BodyTextChar"/>
    <w:rsid w:val="005B0910"/>
    <w:pPr>
      <w:spacing w:before="60" w:after="60"/>
    </w:pPr>
    <w:rPr>
      <w:szCs w:val="20"/>
    </w:rPr>
  </w:style>
  <w:style w:type="character" w:customStyle="1" w:styleId="BodyTextChar">
    <w:name w:val="Body Text Char"/>
    <w:link w:val="BodyText"/>
    <w:rsid w:val="005B0910"/>
    <w:rPr>
      <w:color w:val="404040"/>
      <w:sz w:val="20"/>
      <w:szCs w:val="20"/>
    </w:rPr>
  </w:style>
  <w:style w:type="paragraph" w:customStyle="1" w:styleId="HeaderTableHeading">
    <w:name w:val="Header Table Heading"/>
    <w:basedOn w:val="BodyText"/>
    <w:rsid w:val="005B0910"/>
    <w:pPr>
      <w:jc w:val="right"/>
    </w:pPr>
    <w:rPr>
      <w:color w:val="7C8F97"/>
    </w:rPr>
  </w:style>
  <w:style w:type="paragraph" w:customStyle="1" w:styleId="DocumentHeading">
    <w:name w:val="Document Heading"/>
    <w:basedOn w:val="Normal"/>
    <w:rsid w:val="005B0910"/>
    <w:pPr>
      <w:spacing w:before="200" w:after="80"/>
      <w:jc w:val="right"/>
    </w:pPr>
    <w:rPr>
      <w:color w:val="7C8F97"/>
      <w:sz w:val="72"/>
      <w:szCs w:val="72"/>
    </w:rPr>
  </w:style>
  <w:style w:type="paragraph" w:styleId="ListBullet">
    <w:name w:val="List Bullet"/>
    <w:basedOn w:val="Normal"/>
    <w:rsid w:val="005B0910"/>
    <w:pPr>
      <w:numPr>
        <w:numId w:val="1"/>
      </w:numPr>
      <w:tabs>
        <w:tab w:val="clear" w:pos="360"/>
        <w:tab w:val="left" w:pos="1080"/>
      </w:tabs>
      <w:spacing w:after="200"/>
      <w:ind w:left="1080"/>
    </w:pPr>
  </w:style>
  <w:style w:type="table" w:customStyle="1" w:styleId="OutsideTable-Header">
    <w:name w:val="Outside Table - Header"/>
    <w:basedOn w:val="TableNormal"/>
    <w:rsid w:val="005B0910"/>
    <w:tblPr>
      <w:tblInd w:w="0" w:type="dxa"/>
      <w:tblCellMar>
        <w:top w:w="72" w:type="dxa"/>
        <w:left w:w="72" w:type="dxa"/>
        <w:bottom w:w="72" w:type="dxa"/>
        <w:right w:w="72" w:type="dxa"/>
      </w:tblCellMar>
    </w:tblPr>
    <w:tcPr>
      <w:shd w:val="clear" w:color="auto" w:fill="7C8F97"/>
    </w:tcPr>
  </w:style>
  <w:style w:type="paragraph" w:customStyle="1" w:styleId="NoSpaceBetween">
    <w:name w:val="No Space Between"/>
    <w:basedOn w:val="Normal"/>
    <w:rsid w:val="005B0910"/>
    <w:pPr>
      <w:spacing w:line="14" w:lineRule="exact"/>
    </w:pPr>
    <w:rPr>
      <w:sz w:val="2"/>
    </w:rPr>
  </w:style>
  <w:style w:type="table" w:customStyle="1" w:styleId="CenterTable-Header">
    <w:name w:val="Center Table - Header"/>
    <w:basedOn w:val="TableNormal"/>
    <w:rsid w:val="005B0910"/>
    <w:tblPr>
      <w:tblInd w:w="0" w:type="dxa"/>
      <w:tblBorders>
        <w:top w:val="single" w:sz="8" w:space="0" w:color="D1D0C8"/>
        <w:left w:val="single" w:sz="8" w:space="0" w:color="D1D0C8"/>
        <w:bottom w:val="single" w:sz="8" w:space="0" w:color="D1D0C8"/>
        <w:right w:val="single" w:sz="8" w:space="0" w:color="D1D0C8"/>
        <w:insideH w:val="single" w:sz="8" w:space="0" w:color="D1D0C8"/>
        <w:insideV w:val="single" w:sz="8" w:space="0" w:color="D1D0C8"/>
      </w:tblBorders>
      <w:tblCellMar>
        <w:top w:w="0" w:type="dxa"/>
        <w:left w:w="0" w:type="dxa"/>
        <w:bottom w:w="0" w:type="dxa"/>
        <w:right w:w="0" w:type="dxa"/>
      </w:tblCellMar>
    </w:tblPr>
    <w:tcPr>
      <w:shd w:val="clear" w:color="auto" w:fill="FFFFFF"/>
    </w:tcPr>
  </w:style>
  <w:style w:type="table" w:customStyle="1" w:styleId="BorderTable-Header">
    <w:name w:val="Border Table - Header"/>
    <w:basedOn w:val="TableNormal"/>
    <w:rsid w:val="005B0910"/>
    <w:tblPr>
      <w:tblInd w:w="0" w:type="dxa"/>
      <w:tblBorders>
        <w:top w:val="single" w:sz="4" w:space="0" w:color="404040"/>
        <w:left w:val="single" w:sz="4" w:space="0" w:color="404040"/>
        <w:bottom w:val="single" w:sz="4" w:space="0" w:color="404040"/>
        <w:right w:val="single" w:sz="4" w:space="0" w:color="404040"/>
      </w:tblBorders>
      <w:tblCellMar>
        <w:top w:w="72" w:type="dxa"/>
        <w:left w:w="72" w:type="dxa"/>
        <w:bottom w:w="72" w:type="dxa"/>
        <w:right w:w="72" w:type="dxa"/>
      </w:tblCellMar>
    </w:tblPr>
    <w:tcPr>
      <w:shd w:val="clear" w:color="auto" w:fill="FFFFFF"/>
    </w:tcPr>
  </w:style>
  <w:style w:type="paragraph" w:styleId="BalloonText">
    <w:name w:val="Balloon Text"/>
    <w:basedOn w:val="Normal"/>
    <w:link w:val="BalloonTextChar"/>
    <w:semiHidden/>
    <w:unhideWhenUsed/>
    <w:rsid w:val="005B0910"/>
    <w:rPr>
      <w:rFonts w:ascii="Tahoma" w:hAnsi="Tahoma"/>
      <w:sz w:val="16"/>
      <w:szCs w:val="16"/>
    </w:rPr>
  </w:style>
  <w:style w:type="character" w:customStyle="1" w:styleId="BalloonTextChar">
    <w:name w:val="Balloon Text Char"/>
    <w:link w:val="BalloonText"/>
    <w:semiHidden/>
    <w:rsid w:val="005B0910"/>
    <w:rPr>
      <w:rFonts w:ascii="Tahoma" w:hAnsi="Tahoma" w:cs="Tahoma"/>
      <w:color w:val="404040"/>
      <w:sz w:val="16"/>
      <w:szCs w:val="16"/>
    </w:rPr>
  </w:style>
  <w:style w:type="paragraph" w:styleId="Bibliography">
    <w:name w:val="Bibliography"/>
    <w:basedOn w:val="Normal"/>
    <w:next w:val="Normal"/>
    <w:semiHidden/>
    <w:unhideWhenUsed/>
    <w:rsid w:val="005B0910"/>
  </w:style>
  <w:style w:type="paragraph" w:styleId="BlockText">
    <w:name w:val="Block Text"/>
    <w:basedOn w:val="Normal"/>
    <w:semiHidden/>
    <w:unhideWhenUsed/>
    <w:rsid w:val="005B0910"/>
    <w:pPr>
      <w:pBdr>
        <w:top w:val="single" w:sz="2" w:space="10" w:color="7C8F97" w:shadow="1"/>
        <w:left w:val="single" w:sz="2" w:space="10" w:color="7C8F97" w:shadow="1"/>
        <w:bottom w:val="single" w:sz="2" w:space="10" w:color="7C8F97" w:shadow="1"/>
        <w:right w:val="single" w:sz="2" w:space="10" w:color="7C8F97" w:shadow="1"/>
      </w:pBdr>
      <w:ind w:left="1152" w:right="1152"/>
    </w:pPr>
    <w:rPr>
      <w:i/>
      <w:iCs/>
      <w:color w:val="7C8F97"/>
    </w:rPr>
  </w:style>
  <w:style w:type="paragraph" w:styleId="BodyText2">
    <w:name w:val="Body Text 2"/>
    <w:basedOn w:val="Normal"/>
    <w:link w:val="BodyText2Char"/>
    <w:semiHidden/>
    <w:unhideWhenUsed/>
    <w:rsid w:val="005B0910"/>
    <w:pPr>
      <w:spacing w:after="120"/>
      <w:ind w:left="360"/>
    </w:pPr>
    <w:rPr>
      <w:szCs w:val="20"/>
    </w:rPr>
  </w:style>
  <w:style w:type="paragraph" w:styleId="BodyText3">
    <w:name w:val="Body Text 3"/>
    <w:basedOn w:val="Normal"/>
    <w:link w:val="BodyText3Char"/>
    <w:semiHidden/>
    <w:unhideWhenUsed/>
    <w:rsid w:val="005B0910"/>
    <w:pPr>
      <w:spacing w:after="120"/>
    </w:pPr>
    <w:rPr>
      <w:sz w:val="16"/>
      <w:szCs w:val="16"/>
    </w:rPr>
  </w:style>
  <w:style w:type="character" w:customStyle="1" w:styleId="BodyText3Char">
    <w:name w:val="Body Text 3 Char"/>
    <w:link w:val="BodyText3"/>
    <w:semiHidden/>
    <w:rsid w:val="005B0910"/>
    <w:rPr>
      <w:color w:val="404040"/>
      <w:sz w:val="16"/>
      <w:szCs w:val="16"/>
    </w:rPr>
  </w:style>
  <w:style w:type="paragraph" w:styleId="BodyTextFirstIndent">
    <w:name w:val="Body Text First Indent"/>
    <w:basedOn w:val="BodyText"/>
    <w:link w:val="BodyTextFirstIndentChar"/>
    <w:semiHidden/>
    <w:unhideWhenUsed/>
    <w:rsid w:val="005B0910"/>
    <w:pPr>
      <w:spacing w:before="0" w:after="0"/>
      <w:ind w:firstLine="360"/>
    </w:pPr>
  </w:style>
  <w:style w:type="character" w:customStyle="1" w:styleId="BodyTextFirstIndentChar">
    <w:name w:val="Body Text First Indent Char"/>
    <w:link w:val="BodyTextFirstIndent"/>
    <w:semiHidden/>
    <w:rsid w:val="005B0910"/>
    <w:rPr>
      <w:color w:val="404040"/>
      <w:sz w:val="20"/>
      <w:szCs w:val="20"/>
    </w:rPr>
  </w:style>
  <w:style w:type="character" w:customStyle="1" w:styleId="BodyText2Char">
    <w:name w:val="Body Text 2 Char"/>
    <w:link w:val="BodyText2"/>
    <w:semiHidden/>
    <w:rsid w:val="005B0910"/>
    <w:rPr>
      <w:color w:val="404040"/>
      <w:sz w:val="20"/>
    </w:rPr>
  </w:style>
  <w:style w:type="paragraph" w:styleId="BodyTextFirstIndent2">
    <w:name w:val="Body Text First Indent 2"/>
    <w:basedOn w:val="BodyText2"/>
    <w:link w:val="BodyTextFirstIndent2Char"/>
    <w:semiHidden/>
    <w:unhideWhenUsed/>
    <w:rsid w:val="005B0910"/>
    <w:pPr>
      <w:spacing w:after="0"/>
      <w:ind w:firstLine="360"/>
    </w:pPr>
  </w:style>
  <w:style w:type="character" w:customStyle="1" w:styleId="BodyTextFirstIndent2Char">
    <w:name w:val="Body Text First Indent 2 Char"/>
    <w:link w:val="BodyTextFirstIndent2"/>
    <w:semiHidden/>
    <w:rsid w:val="005B0910"/>
    <w:rPr>
      <w:color w:val="404040"/>
      <w:sz w:val="20"/>
    </w:rPr>
  </w:style>
  <w:style w:type="paragraph" w:styleId="BodyTextIndent2">
    <w:name w:val="Body Text Indent 2"/>
    <w:basedOn w:val="Normal"/>
    <w:link w:val="BodyTextIndent2Char"/>
    <w:semiHidden/>
    <w:unhideWhenUsed/>
    <w:rsid w:val="005B0910"/>
    <w:pPr>
      <w:spacing w:after="120" w:line="480" w:lineRule="auto"/>
      <w:ind w:left="360"/>
    </w:pPr>
    <w:rPr>
      <w:szCs w:val="20"/>
    </w:rPr>
  </w:style>
  <w:style w:type="character" w:customStyle="1" w:styleId="BodyTextIndent2Char">
    <w:name w:val="Body Text Indent 2 Char"/>
    <w:link w:val="BodyTextIndent2"/>
    <w:semiHidden/>
    <w:rsid w:val="005B0910"/>
    <w:rPr>
      <w:color w:val="404040"/>
      <w:sz w:val="20"/>
    </w:rPr>
  </w:style>
  <w:style w:type="paragraph" w:styleId="BodyTextIndent3">
    <w:name w:val="Body Text Indent 3"/>
    <w:basedOn w:val="Normal"/>
    <w:link w:val="BodyTextIndent3Char"/>
    <w:semiHidden/>
    <w:unhideWhenUsed/>
    <w:rsid w:val="005B0910"/>
    <w:pPr>
      <w:spacing w:after="120"/>
      <w:ind w:left="360"/>
    </w:pPr>
    <w:rPr>
      <w:sz w:val="16"/>
      <w:szCs w:val="16"/>
    </w:rPr>
  </w:style>
  <w:style w:type="character" w:customStyle="1" w:styleId="BodyTextIndent3Char">
    <w:name w:val="Body Text Indent 3 Char"/>
    <w:link w:val="BodyTextIndent3"/>
    <w:semiHidden/>
    <w:rsid w:val="005B0910"/>
    <w:rPr>
      <w:color w:val="404040"/>
      <w:sz w:val="16"/>
      <w:szCs w:val="16"/>
    </w:rPr>
  </w:style>
  <w:style w:type="paragraph" w:styleId="Caption">
    <w:name w:val="caption"/>
    <w:basedOn w:val="Normal"/>
    <w:next w:val="Normal"/>
    <w:qFormat/>
    <w:rsid w:val="005B0910"/>
    <w:pPr>
      <w:spacing w:after="200"/>
    </w:pPr>
    <w:rPr>
      <w:b/>
      <w:bCs/>
      <w:color w:val="7C8F97"/>
      <w:sz w:val="18"/>
      <w:szCs w:val="18"/>
    </w:rPr>
  </w:style>
  <w:style w:type="paragraph" w:styleId="Closing">
    <w:name w:val="Closing"/>
    <w:basedOn w:val="Normal"/>
    <w:link w:val="ClosingChar"/>
    <w:semiHidden/>
    <w:unhideWhenUsed/>
    <w:rsid w:val="005B0910"/>
    <w:pPr>
      <w:ind w:left="4320"/>
    </w:pPr>
    <w:rPr>
      <w:szCs w:val="20"/>
    </w:rPr>
  </w:style>
  <w:style w:type="character" w:customStyle="1" w:styleId="ClosingChar">
    <w:name w:val="Closing Char"/>
    <w:link w:val="Closing"/>
    <w:semiHidden/>
    <w:rsid w:val="005B0910"/>
    <w:rPr>
      <w:color w:val="404040"/>
      <w:sz w:val="20"/>
    </w:rPr>
  </w:style>
  <w:style w:type="paragraph" w:styleId="CommentText">
    <w:name w:val="annotation text"/>
    <w:basedOn w:val="Normal"/>
    <w:link w:val="CommentTextChar"/>
    <w:semiHidden/>
    <w:unhideWhenUsed/>
    <w:rsid w:val="005B0910"/>
    <w:rPr>
      <w:szCs w:val="20"/>
    </w:rPr>
  </w:style>
  <w:style w:type="character" w:customStyle="1" w:styleId="CommentTextChar">
    <w:name w:val="Comment Text Char"/>
    <w:link w:val="CommentText"/>
    <w:semiHidden/>
    <w:rsid w:val="005B0910"/>
    <w:rPr>
      <w:color w:val="404040"/>
      <w:sz w:val="20"/>
      <w:szCs w:val="20"/>
    </w:rPr>
  </w:style>
  <w:style w:type="paragraph" w:styleId="CommentSubject">
    <w:name w:val="annotation subject"/>
    <w:basedOn w:val="CommentText"/>
    <w:next w:val="CommentText"/>
    <w:link w:val="CommentSubjectChar"/>
    <w:semiHidden/>
    <w:unhideWhenUsed/>
    <w:rsid w:val="005B0910"/>
    <w:rPr>
      <w:b/>
      <w:bCs/>
    </w:rPr>
  </w:style>
  <w:style w:type="character" w:customStyle="1" w:styleId="CommentSubjectChar">
    <w:name w:val="Comment Subject Char"/>
    <w:link w:val="CommentSubject"/>
    <w:semiHidden/>
    <w:rsid w:val="005B0910"/>
    <w:rPr>
      <w:b/>
      <w:bCs/>
      <w:color w:val="404040"/>
      <w:sz w:val="20"/>
      <w:szCs w:val="20"/>
    </w:rPr>
  </w:style>
  <w:style w:type="paragraph" w:styleId="Date">
    <w:name w:val="Date"/>
    <w:basedOn w:val="Normal"/>
    <w:next w:val="Normal"/>
    <w:link w:val="DateChar"/>
    <w:semiHidden/>
    <w:unhideWhenUsed/>
    <w:rsid w:val="005B0910"/>
    <w:rPr>
      <w:szCs w:val="20"/>
    </w:rPr>
  </w:style>
  <w:style w:type="character" w:customStyle="1" w:styleId="DateChar">
    <w:name w:val="Date Char"/>
    <w:link w:val="Date"/>
    <w:semiHidden/>
    <w:rsid w:val="005B0910"/>
    <w:rPr>
      <w:color w:val="404040"/>
      <w:sz w:val="20"/>
    </w:rPr>
  </w:style>
  <w:style w:type="paragraph" w:styleId="DocumentMap">
    <w:name w:val="Document Map"/>
    <w:basedOn w:val="Normal"/>
    <w:link w:val="DocumentMapChar"/>
    <w:semiHidden/>
    <w:unhideWhenUsed/>
    <w:rsid w:val="005B0910"/>
    <w:rPr>
      <w:rFonts w:ascii="Tahoma" w:hAnsi="Tahoma"/>
      <w:sz w:val="16"/>
      <w:szCs w:val="16"/>
    </w:rPr>
  </w:style>
  <w:style w:type="character" w:customStyle="1" w:styleId="DocumentMapChar">
    <w:name w:val="Document Map Char"/>
    <w:link w:val="DocumentMap"/>
    <w:semiHidden/>
    <w:rsid w:val="005B0910"/>
    <w:rPr>
      <w:rFonts w:ascii="Tahoma" w:hAnsi="Tahoma" w:cs="Tahoma"/>
      <w:color w:val="404040"/>
      <w:sz w:val="16"/>
      <w:szCs w:val="16"/>
    </w:rPr>
  </w:style>
  <w:style w:type="paragraph" w:styleId="E-mailSignature">
    <w:name w:val="E-mail Signature"/>
    <w:basedOn w:val="Normal"/>
    <w:link w:val="E-mailSignatureChar"/>
    <w:semiHidden/>
    <w:unhideWhenUsed/>
    <w:rsid w:val="005B0910"/>
    <w:rPr>
      <w:szCs w:val="20"/>
    </w:rPr>
  </w:style>
  <w:style w:type="character" w:customStyle="1" w:styleId="E-mailSignatureChar">
    <w:name w:val="E-mail Signature Char"/>
    <w:link w:val="E-mailSignature"/>
    <w:semiHidden/>
    <w:rsid w:val="005B0910"/>
    <w:rPr>
      <w:color w:val="404040"/>
      <w:sz w:val="20"/>
    </w:rPr>
  </w:style>
  <w:style w:type="paragraph" w:styleId="EndnoteText">
    <w:name w:val="endnote text"/>
    <w:basedOn w:val="Normal"/>
    <w:link w:val="EndnoteTextChar"/>
    <w:semiHidden/>
    <w:unhideWhenUsed/>
    <w:rsid w:val="005B0910"/>
    <w:rPr>
      <w:szCs w:val="20"/>
    </w:rPr>
  </w:style>
  <w:style w:type="character" w:customStyle="1" w:styleId="EndnoteTextChar">
    <w:name w:val="Endnote Text Char"/>
    <w:link w:val="EndnoteText"/>
    <w:semiHidden/>
    <w:rsid w:val="005B0910"/>
    <w:rPr>
      <w:color w:val="404040"/>
      <w:sz w:val="20"/>
      <w:szCs w:val="20"/>
    </w:rPr>
  </w:style>
  <w:style w:type="paragraph" w:styleId="EnvelopeAddress">
    <w:name w:val="envelope address"/>
    <w:basedOn w:val="Normal"/>
    <w:semiHidden/>
    <w:unhideWhenUsed/>
    <w:rsid w:val="005B0910"/>
    <w:pPr>
      <w:framePr w:w="7920" w:h="1980" w:hRule="exact" w:hSpace="180" w:wrap="auto" w:hAnchor="page" w:xAlign="center" w:yAlign="bottom"/>
      <w:ind w:left="2880"/>
    </w:pPr>
    <w:rPr>
      <w:sz w:val="24"/>
      <w:szCs w:val="24"/>
    </w:rPr>
  </w:style>
  <w:style w:type="paragraph" w:styleId="EnvelopeReturn">
    <w:name w:val="envelope return"/>
    <w:basedOn w:val="Normal"/>
    <w:semiHidden/>
    <w:unhideWhenUsed/>
    <w:rsid w:val="005B0910"/>
    <w:rPr>
      <w:szCs w:val="20"/>
    </w:rPr>
  </w:style>
  <w:style w:type="paragraph" w:styleId="FootnoteText">
    <w:name w:val="footnote text"/>
    <w:basedOn w:val="Normal"/>
    <w:link w:val="FootnoteTextChar"/>
    <w:semiHidden/>
    <w:unhideWhenUsed/>
    <w:rsid w:val="005B0910"/>
    <w:rPr>
      <w:szCs w:val="20"/>
    </w:rPr>
  </w:style>
  <w:style w:type="character" w:customStyle="1" w:styleId="FootnoteTextChar">
    <w:name w:val="Footnote Text Char"/>
    <w:link w:val="FootnoteText"/>
    <w:semiHidden/>
    <w:rsid w:val="005B0910"/>
    <w:rPr>
      <w:color w:val="404040"/>
      <w:sz w:val="20"/>
      <w:szCs w:val="20"/>
    </w:rPr>
  </w:style>
  <w:style w:type="character" w:customStyle="1" w:styleId="Heading1Char">
    <w:name w:val="Heading 1 Char"/>
    <w:link w:val="Heading1"/>
    <w:rsid w:val="005B0910"/>
    <w:rPr>
      <w:rFonts w:ascii="Calisto MT" w:eastAsia="MS Mincho" w:hAnsi="Calisto MT" w:cs="Times New Roman"/>
      <w:b/>
      <w:bCs/>
      <w:color w:val="5B6B72"/>
      <w:sz w:val="28"/>
      <w:szCs w:val="28"/>
    </w:rPr>
  </w:style>
  <w:style w:type="character" w:customStyle="1" w:styleId="Heading2Char">
    <w:name w:val="Heading 2 Char"/>
    <w:link w:val="Heading2"/>
    <w:semiHidden/>
    <w:rsid w:val="005B0910"/>
    <w:rPr>
      <w:rFonts w:ascii="Calisto MT" w:eastAsia="MS Mincho" w:hAnsi="Calisto MT" w:cs="Times New Roman"/>
      <w:b/>
      <w:bCs/>
      <w:color w:val="7C8F97"/>
      <w:sz w:val="26"/>
      <w:szCs w:val="26"/>
    </w:rPr>
  </w:style>
  <w:style w:type="character" w:customStyle="1" w:styleId="Heading3Char">
    <w:name w:val="Heading 3 Char"/>
    <w:link w:val="Heading3"/>
    <w:semiHidden/>
    <w:rsid w:val="005B0910"/>
    <w:rPr>
      <w:rFonts w:ascii="Calisto MT" w:eastAsia="MS Mincho" w:hAnsi="Calisto MT" w:cs="Times New Roman"/>
      <w:b/>
      <w:bCs/>
      <w:color w:val="7C8F97"/>
      <w:sz w:val="20"/>
    </w:rPr>
  </w:style>
  <w:style w:type="character" w:customStyle="1" w:styleId="Heading4Char">
    <w:name w:val="Heading 4 Char"/>
    <w:link w:val="Heading4"/>
    <w:semiHidden/>
    <w:rsid w:val="005B0910"/>
    <w:rPr>
      <w:rFonts w:ascii="Calisto MT" w:eastAsia="MS Mincho" w:hAnsi="Calisto MT" w:cs="Times New Roman"/>
      <w:b/>
      <w:bCs/>
      <w:i/>
      <w:iCs/>
      <w:color w:val="7C8F97"/>
      <w:sz w:val="20"/>
    </w:rPr>
  </w:style>
  <w:style w:type="character" w:customStyle="1" w:styleId="Heading5Char">
    <w:name w:val="Heading 5 Char"/>
    <w:link w:val="Heading5"/>
    <w:semiHidden/>
    <w:rsid w:val="005B0910"/>
    <w:rPr>
      <w:rFonts w:ascii="Calisto MT" w:eastAsia="MS Mincho" w:hAnsi="Calisto MT" w:cs="Times New Roman"/>
      <w:color w:val="3C474C"/>
      <w:sz w:val="20"/>
    </w:rPr>
  </w:style>
  <w:style w:type="character" w:customStyle="1" w:styleId="Heading6Char">
    <w:name w:val="Heading 6 Char"/>
    <w:link w:val="Heading6"/>
    <w:semiHidden/>
    <w:rsid w:val="005B0910"/>
    <w:rPr>
      <w:rFonts w:ascii="Calisto MT" w:eastAsia="MS Mincho" w:hAnsi="Calisto MT" w:cs="Times New Roman"/>
      <w:i/>
      <w:iCs/>
      <w:color w:val="3C474C"/>
      <w:sz w:val="20"/>
    </w:rPr>
  </w:style>
  <w:style w:type="character" w:customStyle="1" w:styleId="Heading7Char">
    <w:name w:val="Heading 7 Char"/>
    <w:link w:val="Heading7"/>
    <w:semiHidden/>
    <w:rsid w:val="005B0910"/>
    <w:rPr>
      <w:rFonts w:ascii="Calisto MT" w:eastAsia="MS Mincho" w:hAnsi="Calisto MT" w:cs="Times New Roman"/>
      <w:i/>
      <w:iCs/>
      <w:color w:val="404040"/>
      <w:sz w:val="20"/>
    </w:rPr>
  </w:style>
  <w:style w:type="character" w:customStyle="1" w:styleId="Heading8Char">
    <w:name w:val="Heading 8 Char"/>
    <w:link w:val="Heading8"/>
    <w:semiHidden/>
    <w:rsid w:val="005B0910"/>
    <w:rPr>
      <w:rFonts w:ascii="Calisto MT" w:eastAsia="MS Mincho" w:hAnsi="Calisto MT" w:cs="Times New Roman"/>
      <w:color w:val="404040"/>
      <w:sz w:val="20"/>
      <w:szCs w:val="20"/>
    </w:rPr>
  </w:style>
  <w:style w:type="character" w:customStyle="1" w:styleId="Heading9Char">
    <w:name w:val="Heading 9 Char"/>
    <w:link w:val="Heading9"/>
    <w:semiHidden/>
    <w:rsid w:val="005B0910"/>
    <w:rPr>
      <w:rFonts w:ascii="Calisto MT" w:eastAsia="MS Mincho" w:hAnsi="Calisto MT" w:cs="Times New Roman"/>
      <w:i/>
      <w:iCs/>
      <w:color w:val="404040"/>
      <w:sz w:val="20"/>
      <w:szCs w:val="20"/>
    </w:rPr>
  </w:style>
  <w:style w:type="paragraph" w:styleId="HTMLAddress">
    <w:name w:val="HTML Address"/>
    <w:basedOn w:val="Normal"/>
    <w:link w:val="HTMLAddressChar"/>
    <w:semiHidden/>
    <w:unhideWhenUsed/>
    <w:rsid w:val="005B0910"/>
    <w:rPr>
      <w:i/>
      <w:iCs/>
      <w:szCs w:val="20"/>
    </w:rPr>
  </w:style>
  <w:style w:type="character" w:customStyle="1" w:styleId="HTMLAddressChar">
    <w:name w:val="HTML Address Char"/>
    <w:link w:val="HTMLAddress"/>
    <w:semiHidden/>
    <w:rsid w:val="005B0910"/>
    <w:rPr>
      <w:i/>
      <w:iCs/>
      <w:color w:val="404040"/>
      <w:sz w:val="20"/>
    </w:rPr>
  </w:style>
  <w:style w:type="paragraph" w:styleId="HTMLPreformatted">
    <w:name w:val="HTML Preformatted"/>
    <w:basedOn w:val="Normal"/>
    <w:link w:val="HTMLPreformattedChar"/>
    <w:semiHidden/>
    <w:unhideWhenUsed/>
    <w:rsid w:val="005B0910"/>
    <w:rPr>
      <w:rFonts w:ascii="Consolas" w:hAnsi="Consolas"/>
      <w:szCs w:val="20"/>
    </w:rPr>
  </w:style>
  <w:style w:type="character" w:customStyle="1" w:styleId="HTMLPreformattedChar">
    <w:name w:val="HTML Preformatted Char"/>
    <w:link w:val="HTMLPreformatted"/>
    <w:semiHidden/>
    <w:rsid w:val="005B0910"/>
    <w:rPr>
      <w:rFonts w:ascii="Consolas" w:hAnsi="Consolas"/>
      <w:color w:val="404040"/>
      <w:sz w:val="20"/>
      <w:szCs w:val="20"/>
    </w:rPr>
  </w:style>
  <w:style w:type="paragraph" w:styleId="Index1">
    <w:name w:val="index 1"/>
    <w:basedOn w:val="Normal"/>
    <w:next w:val="Normal"/>
    <w:autoRedefine/>
    <w:semiHidden/>
    <w:unhideWhenUsed/>
    <w:rsid w:val="005B0910"/>
    <w:pPr>
      <w:ind w:left="200" w:hanging="200"/>
    </w:pPr>
  </w:style>
  <w:style w:type="paragraph" w:styleId="Index2">
    <w:name w:val="index 2"/>
    <w:basedOn w:val="Normal"/>
    <w:next w:val="Normal"/>
    <w:autoRedefine/>
    <w:semiHidden/>
    <w:unhideWhenUsed/>
    <w:rsid w:val="005B0910"/>
    <w:pPr>
      <w:ind w:left="400" w:hanging="200"/>
    </w:pPr>
  </w:style>
  <w:style w:type="paragraph" w:styleId="Index3">
    <w:name w:val="index 3"/>
    <w:basedOn w:val="Normal"/>
    <w:next w:val="Normal"/>
    <w:autoRedefine/>
    <w:semiHidden/>
    <w:unhideWhenUsed/>
    <w:rsid w:val="005B0910"/>
    <w:pPr>
      <w:ind w:left="600" w:hanging="200"/>
    </w:pPr>
  </w:style>
  <w:style w:type="paragraph" w:styleId="Index4">
    <w:name w:val="index 4"/>
    <w:basedOn w:val="Normal"/>
    <w:next w:val="Normal"/>
    <w:autoRedefine/>
    <w:semiHidden/>
    <w:unhideWhenUsed/>
    <w:rsid w:val="005B0910"/>
    <w:pPr>
      <w:ind w:left="800" w:hanging="200"/>
    </w:pPr>
  </w:style>
  <w:style w:type="paragraph" w:styleId="Index5">
    <w:name w:val="index 5"/>
    <w:basedOn w:val="Normal"/>
    <w:next w:val="Normal"/>
    <w:autoRedefine/>
    <w:semiHidden/>
    <w:unhideWhenUsed/>
    <w:rsid w:val="005B0910"/>
    <w:pPr>
      <w:ind w:left="1000" w:hanging="200"/>
    </w:pPr>
  </w:style>
  <w:style w:type="paragraph" w:styleId="Index6">
    <w:name w:val="index 6"/>
    <w:basedOn w:val="Normal"/>
    <w:next w:val="Normal"/>
    <w:autoRedefine/>
    <w:semiHidden/>
    <w:unhideWhenUsed/>
    <w:rsid w:val="005B0910"/>
    <w:pPr>
      <w:ind w:left="1200" w:hanging="200"/>
    </w:pPr>
  </w:style>
  <w:style w:type="paragraph" w:styleId="Index7">
    <w:name w:val="index 7"/>
    <w:basedOn w:val="Normal"/>
    <w:next w:val="Normal"/>
    <w:autoRedefine/>
    <w:semiHidden/>
    <w:unhideWhenUsed/>
    <w:rsid w:val="005B0910"/>
    <w:pPr>
      <w:ind w:left="1400" w:hanging="200"/>
    </w:pPr>
  </w:style>
  <w:style w:type="paragraph" w:styleId="Index8">
    <w:name w:val="index 8"/>
    <w:basedOn w:val="Normal"/>
    <w:next w:val="Normal"/>
    <w:autoRedefine/>
    <w:semiHidden/>
    <w:unhideWhenUsed/>
    <w:rsid w:val="005B0910"/>
    <w:pPr>
      <w:ind w:left="1600" w:hanging="200"/>
    </w:pPr>
  </w:style>
  <w:style w:type="paragraph" w:styleId="Index9">
    <w:name w:val="index 9"/>
    <w:basedOn w:val="Normal"/>
    <w:next w:val="Normal"/>
    <w:autoRedefine/>
    <w:semiHidden/>
    <w:unhideWhenUsed/>
    <w:rsid w:val="005B0910"/>
    <w:pPr>
      <w:ind w:left="1800" w:hanging="200"/>
    </w:pPr>
  </w:style>
  <w:style w:type="paragraph" w:styleId="IndexHeading">
    <w:name w:val="index heading"/>
    <w:basedOn w:val="Normal"/>
    <w:next w:val="Index1"/>
    <w:semiHidden/>
    <w:unhideWhenUsed/>
    <w:rsid w:val="005B0910"/>
    <w:rPr>
      <w:b/>
      <w:bCs/>
    </w:rPr>
  </w:style>
  <w:style w:type="paragraph" w:customStyle="1" w:styleId="LightShading-Accent21">
    <w:name w:val="Light Shading - Accent 21"/>
    <w:basedOn w:val="Normal"/>
    <w:next w:val="Normal"/>
    <w:link w:val="LightShading-Accent2Char"/>
    <w:qFormat/>
    <w:rsid w:val="005B0910"/>
    <w:pPr>
      <w:pBdr>
        <w:bottom w:val="single" w:sz="4" w:space="4" w:color="7C8F97"/>
      </w:pBdr>
      <w:spacing w:before="200" w:after="280"/>
      <w:ind w:left="936" w:right="936"/>
    </w:pPr>
    <w:rPr>
      <w:b/>
      <w:bCs/>
      <w:i/>
      <w:iCs/>
      <w:color w:val="7C8F97"/>
      <w:szCs w:val="20"/>
    </w:rPr>
  </w:style>
  <w:style w:type="character" w:customStyle="1" w:styleId="LightShading-Accent2Char">
    <w:name w:val="Light Shading - Accent 2 Char"/>
    <w:link w:val="LightShading-Accent21"/>
    <w:rsid w:val="005B0910"/>
    <w:rPr>
      <w:b/>
      <w:bCs/>
      <w:i/>
      <w:iCs/>
      <w:color w:val="7C8F97"/>
      <w:sz w:val="20"/>
    </w:rPr>
  </w:style>
  <w:style w:type="paragraph" w:styleId="List">
    <w:name w:val="List"/>
    <w:basedOn w:val="Normal"/>
    <w:semiHidden/>
    <w:unhideWhenUsed/>
    <w:rsid w:val="005B0910"/>
    <w:pPr>
      <w:ind w:left="360" w:hanging="360"/>
      <w:contextualSpacing/>
    </w:pPr>
  </w:style>
  <w:style w:type="paragraph" w:styleId="List2">
    <w:name w:val="List 2"/>
    <w:basedOn w:val="Normal"/>
    <w:semiHidden/>
    <w:unhideWhenUsed/>
    <w:rsid w:val="005B0910"/>
    <w:pPr>
      <w:ind w:left="720" w:hanging="360"/>
      <w:contextualSpacing/>
    </w:pPr>
  </w:style>
  <w:style w:type="paragraph" w:styleId="List3">
    <w:name w:val="List 3"/>
    <w:basedOn w:val="Normal"/>
    <w:semiHidden/>
    <w:unhideWhenUsed/>
    <w:rsid w:val="005B0910"/>
    <w:pPr>
      <w:ind w:left="1080" w:hanging="360"/>
      <w:contextualSpacing/>
    </w:pPr>
  </w:style>
  <w:style w:type="paragraph" w:styleId="List4">
    <w:name w:val="List 4"/>
    <w:basedOn w:val="Normal"/>
    <w:semiHidden/>
    <w:unhideWhenUsed/>
    <w:rsid w:val="005B0910"/>
    <w:pPr>
      <w:ind w:left="1440" w:hanging="360"/>
      <w:contextualSpacing/>
    </w:pPr>
  </w:style>
  <w:style w:type="paragraph" w:styleId="List5">
    <w:name w:val="List 5"/>
    <w:basedOn w:val="Normal"/>
    <w:semiHidden/>
    <w:unhideWhenUsed/>
    <w:rsid w:val="005B0910"/>
    <w:pPr>
      <w:ind w:left="1800" w:hanging="360"/>
      <w:contextualSpacing/>
    </w:pPr>
  </w:style>
  <w:style w:type="paragraph" w:styleId="ListBullet2">
    <w:name w:val="List Bullet 2"/>
    <w:basedOn w:val="Normal"/>
    <w:semiHidden/>
    <w:unhideWhenUsed/>
    <w:rsid w:val="005B0910"/>
    <w:pPr>
      <w:numPr>
        <w:numId w:val="2"/>
      </w:numPr>
      <w:contextualSpacing/>
    </w:pPr>
  </w:style>
  <w:style w:type="paragraph" w:styleId="ListBullet3">
    <w:name w:val="List Bullet 3"/>
    <w:basedOn w:val="Normal"/>
    <w:semiHidden/>
    <w:unhideWhenUsed/>
    <w:rsid w:val="005B0910"/>
    <w:pPr>
      <w:numPr>
        <w:numId w:val="3"/>
      </w:numPr>
      <w:contextualSpacing/>
    </w:pPr>
  </w:style>
  <w:style w:type="paragraph" w:styleId="ListBullet4">
    <w:name w:val="List Bullet 4"/>
    <w:basedOn w:val="Normal"/>
    <w:semiHidden/>
    <w:unhideWhenUsed/>
    <w:rsid w:val="005B0910"/>
    <w:pPr>
      <w:numPr>
        <w:numId w:val="4"/>
      </w:numPr>
      <w:contextualSpacing/>
    </w:pPr>
  </w:style>
  <w:style w:type="paragraph" w:styleId="ListBullet5">
    <w:name w:val="List Bullet 5"/>
    <w:basedOn w:val="Normal"/>
    <w:semiHidden/>
    <w:unhideWhenUsed/>
    <w:rsid w:val="005B0910"/>
    <w:pPr>
      <w:numPr>
        <w:numId w:val="5"/>
      </w:numPr>
      <w:contextualSpacing/>
    </w:pPr>
  </w:style>
  <w:style w:type="paragraph" w:styleId="ListContinue">
    <w:name w:val="List Continue"/>
    <w:basedOn w:val="Normal"/>
    <w:semiHidden/>
    <w:unhideWhenUsed/>
    <w:rsid w:val="005B0910"/>
    <w:pPr>
      <w:spacing w:after="120"/>
      <w:ind w:left="360"/>
      <w:contextualSpacing/>
    </w:pPr>
  </w:style>
  <w:style w:type="paragraph" w:styleId="ListContinue2">
    <w:name w:val="List Continue 2"/>
    <w:basedOn w:val="Normal"/>
    <w:semiHidden/>
    <w:unhideWhenUsed/>
    <w:rsid w:val="005B0910"/>
    <w:pPr>
      <w:spacing w:after="120"/>
      <w:ind w:left="720"/>
      <w:contextualSpacing/>
    </w:pPr>
  </w:style>
  <w:style w:type="paragraph" w:styleId="ListContinue3">
    <w:name w:val="List Continue 3"/>
    <w:basedOn w:val="Normal"/>
    <w:semiHidden/>
    <w:unhideWhenUsed/>
    <w:rsid w:val="005B0910"/>
    <w:pPr>
      <w:spacing w:after="120"/>
      <w:ind w:left="1080"/>
      <w:contextualSpacing/>
    </w:pPr>
  </w:style>
  <w:style w:type="paragraph" w:styleId="ListContinue4">
    <w:name w:val="List Continue 4"/>
    <w:basedOn w:val="Normal"/>
    <w:semiHidden/>
    <w:unhideWhenUsed/>
    <w:rsid w:val="005B0910"/>
    <w:pPr>
      <w:spacing w:after="120"/>
      <w:ind w:left="1440"/>
      <w:contextualSpacing/>
    </w:pPr>
  </w:style>
  <w:style w:type="paragraph" w:styleId="ListContinue5">
    <w:name w:val="List Continue 5"/>
    <w:basedOn w:val="Normal"/>
    <w:semiHidden/>
    <w:unhideWhenUsed/>
    <w:rsid w:val="005B0910"/>
    <w:pPr>
      <w:spacing w:after="120"/>
      <w:ind w:left="1800"/>
      <w:contextualSpacing/>
    </w:pPr>
  </w:style>
  <w:style w:type="paragraph" w:styleId="ListNumber">
    <w:name w:val="List Number"/>
    <w:basedOn w:val="Normal"/>
    <w:semiHidden/>
    <w:unhideWhenUsed/>
    <w:rsid w:val="005B0910"/>
    <w:pPr>
      <w:numPr>
        <w:numId w:val="6"/>
      </w:numPr>
      <w:contextualSpacing/>
    </w:pPr>
  </w:style>
  <w:style w:type="paragraph" w:styleId="ListNumber2">
    <w:name w:val="List Number 2"/>
    <w:basedOn w:val="Normal"/>
    <w:semiHidden/>
    <w:unhideWhenUsed/>
    <w:rsid w:val="005B0910"/>
    <w:pPr>
      <w:numPr>
        <w:numId w:val="7"/>
      </w:numPr>
      <w:contextualSpacing/>
    </w:pPr>
  </w:style>
  <w:style w:type="paragraph" w:styleId="ListNumber3">
    <w:name w:val="List Number 3"/>
    <w:basedOn w:val="Normal"/>
    <w:semiHidden/>
    <w:unhideWhenUsed/>
    <w:rsid w:val="005B0910"/>
    <w:pPr>
      <w:numPr>
        <w:numId w:val="8"/>
      </w:numPr>
      <w:contextualSpacing/>
    </w:pPr>
  </w:style>
  <w:style w:type="paragraph" w:styleId="ListNumber4">
    <w:name w:val="List Number 4"/>
    <w:basedOn w:val="Normal"/>
    <w:semiHidden/>
    <w:unhideWhenUsed/>
    <w:rsid w:val="005B0910"/>
    <w:pPr>
      <w:numPr>
        <w:numId w:val="9"/>
      </w:numPr>
      <w:contextualSpacing/>
    </w:pPr>
  </w:style>
  <w:style w:type="paragraph" w:styleId="ListNumber5">
    <w:name w:val="List Number 5"/>
    <w:basedOn w:val="Normal"/>
    <w:semiHidden/>
    <w:unhideWhenUsed/>
    <w:rsid w:val="005B0910"/>
    <w:pPr>
      <w:numPr>
        <w:numId w:val="10"/>
      </w:numPr>
      <w:contextualSpacing/>
    </w:pPr>
  </w:style>
  <w:style w:type="paragraph" w:customStyle="1" w:styleId="ColorfulList-Accent11">
    <w:name w:val="Colorful List - Accent 11"/>
    <w:basedOn w:val="Normal"/>
    <w:qFormat/>
    <w:rsid w:val="005B0910"/>
    <w:pPr>
      <w:ind w:left="720"/>
      <w:contextualSpacing/>
    </w:pPr>
  </w:style>
  <w:style w:type="paragraph" w:styleId="MacroText">
    <w:name w:val="macro"/>
    <w:link w:val="MacroTextChar"/>
    <w:semiHidden/>
    <w:unhideWhenUsed/>
    <w:rsid w:val="005B0910"/>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rPr>
  </w:style>
  <w:style w:type="character" w:customStyle="1" w:styleId="MacroTextChar">
    <w:name w:val="Macro Text Char"/>
    <w:link w:val="MacroText"/>
    <w:semiHidden/>
    <w:rsid w:val="005B0910"/>
    <w:rPr>
      <w:rFonts w:ascii="Consolas" w:hAnsi="Consolas"/>
      <w:color w:val="404040"/>
      <w:lang w:val="en-US" w:eastAsia="en-US" w:bidi="ar-SA"/>
    </w:rPr>
  </w:style>
  <w:style w:type="paragraph" w:styleId="MessageHeader">
    <w:name w:val="Message Header"/>
    <w:basedOn w:val="Normal"/>
    <w:link w:val="MessageHeaderChar"/>
    <w:semiHidden/>
    <w:unhideWhenUsed/>
    <w:rsid w:val="005B0910"/>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character" w:customStyle="1" w:styleId="MessageHeaderChar">
    <w:name w:val="Message Header Char"/>
    <w:link w:val="MessageHeader"/>
    <w:semiHidden/>
    <w:rsid w:val="005B0910"/>
    <w:rPr>
      <w:rFonts w:ascii="Calisto MT" w:eastAsia="MS Mincho" w:hAnsi="Calisto MT" w:cs="Times New Roman"/>
      <w:color w:val="404040"/>
      <w:sz w:val="24"/>
      <w:szCs w:val="24"/>
      <w:shd w:val="pct20" w:color="auto" w:fill="auto"/>
    </w:rPr>
  </w:style>
  <w:style w:type="paragraph" w:styleId="NoSpacing">
    <w:name w:val="No Spacing"/>
    <w:qFormat/>
    <w:rsid w:val="005B0910"/>
    <w:rPr>
      <w:color w:val="404040"/>
      <w:szCs w:val="22"/>
    </w:rPr>
  </w:style>
  <w:style w:type="paragraph" w:styleId="NormalWeb">
    <w:name w:val="Normal (Web)"/>
    <w:basedOn w:val="Normal"/>
    <w:semiHidden/>
    <w:unhideWhenUsed/>
    <w:rsid w:val="005B0910"/>
    <w:rPr>
      <w:rFonts w:ascii="Times New Roman" w:hAnsi="Times New Roman"/>
      <w:sz w:val="24"/>
      <w:szCs w:val="24"/>
    </w:rPr>
  </w:style>
  <w:style w:type="paragraph" w:styleId="NormalIndent">
    <w:name w:val="Normal Indent"/>
    <w:basedOn w:val="Normal"/>
    <w:semiHidden/>
    <w:unhideWhenUsed/>
    <w:rsid w:val="005B0910"/>
    <w:pPr>
      <w:ind w:left="720"/>
    </w:pPr>
  </w:style>
  <w:style w:type="paragraph" w:styleId="NoteHeading">
    <w:name w:val="Note Heading"/>
    <w:basedOn w:val="Normal"/>
    <w:next w:val="Normal"/>
    <w:link w:val="NoteHeadingChar"/>
    <w:semiHidden/>
    <w:unhideWhenUsed/>
    <w:rsid w:val="005B0910"/>
    <w:rPr>
      <w:szCs w:val="20"/>
    </w:rPr>
  </w:style>
  <w:style w:type="character" w:customStyle="1" w:styleId="NoteHeadingChar">
    <w:name w:val="Note Heading Char"/>
    <w:link w:val="NoteHeading"/>
    <w:semiHidden/>
    <w:rsid w:val="005B0910"/>
    <w:rPr>
      <w:color w:val="404040"/>
      <w:sz w:val="20"/>
    </w:rPr>
  </w:style>
  <w:style w:type="paragraph" w:styleId="PlainText">
    <w:name w:val="Plain Text"/>
    <w:basedOn w:val="Normal"/>
    <w:link w:val="PlainTextChar"/>
    <w:semiHidden/>
    <w:unhideWhenUsed/>
    <w:rsid w:val="005B0910"/>
    <w:rPr>
      <w:rFonts w:ascii="Consolas" w:hAnsi="Consolas"/>
      <w:sz w:val="21"/>
      <w:szCs w:val="21"/>
    </w:rPr>
  </w:style>
  <w:style w:type="character" w:customStyle="1" w:styleId="PlainTextChar">
    <w:name w:val="Plain Text Char"/>
    <w:link w:val="PlainText"/>
    <w:semiHidden/>
    <w:rsid w:val="005B0910"/>
    <w:rPr>
      <w:rFonts w:ascii="Consolas" w:hAnsi="Consolas"/>
      <w:color w:val="404040"/>
      <w:sz w:val="21"/>
      <w:szCs w:val="21"/>
    </w:rPr>
  </w:style>
  <w:style w:type="paragraph" w:customStyle="1" w:styleId="ColorfulGrid-Accent11">
    <w:name w:val="Colorful Grid - Accent 11"/>
    <w:basedOn w:val="Normal"/>
    <w:next w:val="Normal"/>
    <w:link w:val="ColorfulGrid-Accent1Char"/>
    <w:qFormat/>
    <w:rsid w:val="005B0910"/>
    <w:rPr>
      <w:i/>
      <w:iCs/>
      <w:color w:val="000000"/>
      <w:szCs w:val="20"/>
    </w:rPr>
  </w:style>
  <w:style w:type="character" w:customStyle="1" w:styleId="ColorfulGrid-Accent1Char">
    <w:name w:val="Colorful Grid - Accent 1 Char"/>
    <w:link w:val="ColorfulGrid-Accent11"/>
    <w:rsid w:val="005B0910"/>
    <w:rPr>
      <w:i/>
      <w:iCs/>
      <w:color w:val="000000"/>
      <w:sz w:val="20"/>
    </w:rPr>
  </w:style>
  <w:style w:type="paragraph" w:styleId="Salutation">
    <w:name w:val="Salutation"/>
    <w:basedOn w:val="Normal"/>
    <w:next w:val="Normal"/>
    <w:link w:val="SalutationChar"/>
    <w:semiHidden/>
    <w:unhideWhenUsed/>
    <w:rsid w:val="005B0910"/>
    <w:rPr>
      <w:szCs w:val="20"/>
    </w:rPr>
  </w:style>
  <w:style w:type="character" w:customStyle="1" w:styleId="SalutationChar">
    <w:name w:val="Salutation Char"/>
    <w:link w:val="Salutation"/>
    <w:semiHidden/>
    <w:rsid w:val="005B0910"/>
    <w:rPr>
      <w:color w:val="404040"/>
      <w:sz w:val="20"/>
    </w:rPr>
  </w:style>
  <w:style w:type="paragraph" w:styleId="Signature">
    <w:name w:val="Signature"/>
    <w:basedOn w:val="Normal"/>
    <w:link w:val="SignatureChar"/>
    <w:semiHidden/>
    <w:unhideWhenUsed/>
    <w:rsid w:val="005B0910"/>
    <w:pPr>
      <w:ind w:left="4320"/>
    </w:pPr>
    <w:rPr>
      <w:szCs w:val="20"/>
    </w:rPr>
  </w:style>
  <w:style w:type="character" w:customStyle="1" w:styleId="SignatureChar">
    <w:name w:val="Signature Char"/>
    <w:link w:val="Signature"/>
    <w:semiHidden/>
    <w:rsid w:val="005B0910"/>
    <w:rPr>
      <w:color w:val="404040"/>
      <w:sz w:val="20"/>
    </w:rPr>
  </w:style>
  <w:style w:type="paragraph" w:styleId="Subtitle">
    <w:name w:val="Subtitle"/>
    <w:basedOn w:val="Normal"/>
    <w:next w:val="Normal"/>
    <w:link w:val="SubtitleChar"/>
    <w:qFormat/>
    <w:rsid w:val="005B0910"/>
    <w:pPr>
      <w:numPr>
        <w:ilvl w:val="1"/>
      </w:numPr>
    </w:pPr>
    <w:rPr>
      <w:i/>
      <w:iCs/>
      <w:color w:val="7C8F97"/>
      <w:spacing w:val="15"/>
      <w:sz w:val="24"/>
      <w:szCs w:val="24"/>
    </w:rPr>
  </w:style>
  <w:style w:type="character" w:customStyle="1" w:styleId="SubtitleChar">
    <w:name w:val="Subtitle Char"/>
    <w:link w:val="Subtitle"/>
    <w:rsid w:val="005B0910"/>
    <w:rPr>
      <w:rFonts w:ascii="Calisto MT" w:eastAsia="MS Mincho" w:hAnsi="Calisto MT" w:cs="Times New Roman"/>
      <w:i/>
      <w:iCs/>
      <w:color w:val="7C8F97"/>
      <w:spacing w:val="15"/>
      <w:sz w:val="24"/>
      <w:szCs w:val="24"/>
    </w:rPr>
  </w:style>
  <w:style w:type="paragraph" w:styleId="TableofAuthorities">
    <w:name w:val="table of authorities"/>
    <w:basedOn w:val="Normal"/>
    <w:next w:val="Normal"/>
    <w:semiHidden/>
    <w:unhideWhenUsed/>
    <w:rsid w:val="005B0910"/>
    <w:pPr>
      <w:ind w:left="200" w:hanging="200"/>
    </w:pPr>
  </w:style>
  <w:style w:type="paragraph" w:styleId="TableofFigures">
    <w:name w:val="table of figures"/>
    <w:basedOn w:val="Normal"/>
    <w:next w:val="Normal"/>
    <w:semiHidden/>
    <w:unhideWhenUsed/>
    <w:rsid w:val="005B0910"/>
  </w:style>
  <w:style w:type="paragraph" w:styleId="Title">
    <w:name w:val="Title"/>
    <w:basedOn w:val="Normal"/>
    <w:next w:val="Normal"/>
    <w:link w:val="TitleChar"/>
    <w:qFormat/>
    <w:rsid w:val="005B0910"/>
    <w:pPr>
      <w:pBdr>
        <w:bottom w:val="single" w:sz="8" w:space="4" w:color="7C8F97"/>
      </w:pBdr>
      <w:spacing w:after="300"/>
      <w:contextualSpacing/>
    </w:pPr>
    <w:rPr>
      <w:color w:val="384347"/>
      <w:spacing w:val="5"/>
      <w:kern w:val="28"/>
      <w:sz w:val="52"/>
      <w:szCs w:val="52"/>
    </w:rPr>
  </w:style>
  <w:style w:type="character" w:customStyle="1" w:styleId="TitleChar">
    <w:name w:val="Title Char"/>
    <w:link w:val="Title"/>
    <w:rsid w:val="005B0910"/>
    <w:rPr>
      <w:rFonts w:ascii="Calisto MT" w:eastAsia="MS Mincho" w:hAnsi="Calisto MT" w:cs="Times New Roman"/>
      <w:color w:val="384347"/>
      <w:spacing w:val="5"/>
      <w:kern w:val="28"/>
      <w:sz w:val="52"/>
      <w:szCs w:val="52"/>
    </w:rPr>
  </w:style>
  <w:style w:type="paragraph" w:styleId="TOAHeading">
    <w:name w:val="toa heading"/>
    <w:basedOn w:val="Normal"/>
    <w:next w:val="Normal"/>
    <w:semiHidden/>
    <w:unhideWhenUsed/>
    <w:rsid w:val="005B0910"/>
    <w:pPr>
      <w:spacing w:before="120"/>
    </w:pPr>
    <w:rPr>
      <w:b/>
      <w:bCs/>
      <w:sz w:val="24"/>
      <w:szCs w:val="24"/>
    </w:rPr>
  </w:style>
  <w:style w:type="paragraph" w:styleId="TOC1">
    <w:name w:val="toc 1"/>
    <w:basedOn w:val="Normal"/>
    <w:next w:val="Normal"/>
    <w:autoRedefine/>
    <w:semiHidden/>
    <w:unhideWhenUsed/>
    <w:rsid w:val="005B0910"/>
    <w:pPr>
      <w:spacing w:after="100"/>
    </w:pPr>
  </w:style>
  <w:style w:type="paragraph" w:styleId="TOC2">
    <w:name w:val="toc 2"/>
    <w:basedOn w:val="Normal"/>
    <w:next w:val="Normal"/>
    <w:autoRedefine/>
    <w:semiHidden/>
    <w:unhideWhenUsed/>
    <w:rsid w:val="005B0910"/>
    <w:pPr>
      <w:spacing w:after="100"/>
      <w:ind w:left="200"/>
    </w:pPr>
  </w:style>
  <w:style w:type="paragraph" w:styleId="TOC3">
    <w:name w:val="toc 3"/>
    <w:basedOn w:val="Normal"/>
    <w:next w:val="Normal"/>
    <w:autoRedefine/>
    <w:semiHidden/>
    <w:unhideWhenUsed/>
    <w:rsid w:val="005B0910"/>
    <w:pPr>
      <w:spacing w:after="100"/>
      <w:ind w:left="400"/>
    </w:pPr>
  </w:style>
  <w:style w:type="paragraph" w:styleId="TOC4">
    <w:name w:val="toc 4"/>
    <w:basedOn w:val="Normal"/>
    <w:next w:val="Normal"/>
    <w:autoRedefine/>
    <w:semiHidden/>
    <w:unhideWhenUsed/>
    <w:rsid w:val="005B0910"/>
    <w:pPr>
      <w:spacing w:after="100"/>
      <w:ind w:left="600"/>
    </w:pPr>
  </w:style>
  <w:style w:type="paragraph" w:styleId="TOC5">
    <w:name w:val="toc 5"/>
    <w:basedOn w:val="Normal"/>
    <w:next w:val="Normal"/>
    <w:autoRedefine/>
    <w:semiHidden/>
    <w:unhideWhenUsed/>
    <w:rsid w:val="005B0910"/>
    <w:pPr>
      <w:spacing w:after="100"/>
      <w:ind w:left="800"/>
    </w:pPr>
  </w:style>
  <w:style w:type="paragraph" w:styleId="TOC6">
    <w:name w:val="toc 6"/>
    <w:basedOn w:val="Normal"/>
    <w:next w:val="Normal"/>
    <w:autoRedefine/>
    <w:semiHidden/>
    <w:unhideWhenUsed/>
    <w:rsid w:val="005B0910"/>
    <w:pPr>
      <w:spacing w:after="100"/>
      <w:ind w:left="1000"/>
    </w:pPr>
  </w:style>
  <w:style w:type="paragraph" w:styleId="TOC7">
    <w:name w:val="toc 7"/>
    <w:basedOn w:val="Normal"/>
    <w:next w:val="Normal"/>
    <w:autoRedefine/>
    <w:semiHidden/>
    <w:unhideWhenUsed/>
    <w:rsid w:val="005B0910"/>
    <w:pPr>
      <w:spacing w:after="100"/>
      <w:ind w:left="1200"/>
    </w:pPr>
  </w:style>
  <w:style w:type="paragraph" w:styleId="TOC8">
    <w:name w:val="toc 8"/>
    <w:basedOn w:val="Normal"/>
    <w:next w:val="Normal"/>
    <w:autoRedefine/>
    <w:semiHidden/>
    <w:unhideWhenUsed/>
    <w:rsid w:val="005B0910"/>
    <w:pPr>
      <w:spacing w:after="100"/>
      <w:ind w:left="1400"/>
    </w:pPr>
  </w:style>
  <w:style w:type="paragraph" w:styleId="TOC9">
    <w:name w:val="toc 9"/>
    <w:basedOn w:val="Normal"/>
    <w:next w:val="Normal"/>
    <w:autoRedefine/>
    <w:semiHidden/>
    <w:unhideWhenUsed/>
    <w:rsid w:val="005B0910"/>
    <w:pPr>
      <w:spacing w:after="100"/>
      <w:ind w:left="1600"/>
    </w:pPr>
  </w:style>
  <w:style w:type="paragraph" w:styleId="TOCHeading">
    <w:name w:val="TOC Heading"/>
    <w:basedOn w:val="Heading1"/>
    <w:next w:val="Normal"/>
    <w:qFormat/>
    <w:rsid w:val="005B0910"/>
    <w:pPr>
      <w:outlineLvl w:val="9"/>
    </w:pPr>
  </w:style>
  <w:style w:type="table" w:styleId="TableGrid">
    <w:name w:val="Table Grid"/>
    <w:basedOn w:val="TableNormal"/>
    <w:uiPriority w:val="1"/>
    <w:rsid w:val="00C048DD"/>
    <w:rPr>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IntenseQuote1">
    <w:name w:val="Intense Quote1"/>
    <w:basedOn w:val="TableNormal"/>
    <w:uiPriority w:val="60"/>
    <w:qFormat/>
    <w:rsid w:val="00E85B5B"/>
    <w:rPr>
      <w:color w:val="5B6B72"/>
      <w:lang w:eastAsia="zh-TW"/>
    </w:rPr>
    <w:tblPr>
      <w:tblStyleRowBandSize w:val="1"/>
      <w:tblStyleColBandSize w:val="1"/>
      <w:tblInd w:w="0" w:type="dxa"/>
      <w:tblBorders>
        <w:top w:val="single" w:sz="8" w:space="0" w:color="7C8F97"/>
        <w:bottom w:val="single" w:sz="8" w:space="0" w:color="7C8F9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C8F97"/>
          <w:left w:val="nil"/>
          <w:bottom w:val="single" w:sz="8" w:space="0" w:color="7C8F97"/>
          <w:right w:val="nil"/>
          <w:insideH w:val="nil"/>
          <w:insideV w:val="nil"/>
        </w:tcBorders>
      </w:tcPr>
    </w:tblStylePr>
    <w:tblStylePr w:type="lastRow">
      <w:pPr>
        <w:spacing w:before="0" w:after="0" w:line="240" w:lineRule="auto"/>
      </w:pPr>
      <w:rPr>
        <w:b/>
        <w:bCs/>
      </w:rPr>
      <w:tblPr/>
      <w:tcPr>
        <w:tcBorders>
          <w:top w:val="single" w:sz="8" w:space="0" w:color="7C8F97"/>
          <w:left w:val="nil"/>
          <w:bottom w:val="single" w:sz="8" w:space="0" w:color="7C8F9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3E5"/>
      </w:tcPr>
    </w:tblStylePr>
    <w:tblStylePr w:type="band1Horz">
      <w:tblPr/>
      <w:tcPr>
        <w:tcBorders>
          <w:left w:val="nil"/>
          <w:right w:val="nil"/>
          <w:insideH w:val="nil"/>
          <w:insideV w:val="nil"/>
        </w:tcBorders>
        <w:shd w:val="clear" w:color="auto" w:fill="DEE3E5"/>
      </w:tcPr>
    </w:tblStylePr>
  </w:style>
  <w:style w:type="character" w:styleId="Hyperlink">
    <w:name w:val="Hyperlink"/>
    <w:uiPriority w:val="99"/>
    <w:unhideWhenUsed/>
    <w:rsid w:val="003F44C0"/>
    <w:rPr>
      <w:color w:val="524A82"/>
      <w:u w:val="single"/>
    </w:rPr>
  </w:style>
  <w:style w:type="paragraph" w:customStyle="1" w:styleId="Default">
    <w:name w:val="Default"/>
    <w:rsid w:val="001A359D"/>
    <w:pPr>
      <w:autoSpaceDE w:val="0"/>
      <w:autoSpaceDN w:val="0"/>
      <w:adjustRightInd w:val="0"/>
    </w:pPr>
    <w:rPr>
      <w:rFonts w:ascii="Arial" w:eastAsia="Times New Roman" w:hAnsi="Arial" w:cs="Arial"/>
      <w:color w:val="000000"/>
      <w:sz w:val="24"/>
      <w:szCs w:val="24"/>
    </w:rPr>
  </w:style>
  <w:style w:type="character" w:customStyle="1" w:styleId="BodyTextChar1">
    <w:name w:val="Body Text Char1"/>
    <w:locked/>
    <w:rsid w:val="00E07398"/>
    <w:rPr>
      <w:color w:val="40404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sto MT" w:eastAsia="MS Mincho" w:hAnsi="Calisto MT"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910"/>
    <w:rPr>
      <w:color w:val="404040"/>
      <w:szCs w:val="22"/>
    </w:rPr>
  </w:style>
  <w:style w:type="paragraph" w:styleId="Heading1">
    <w:name w:val="heading 1"/>
    <w:basedOn w:val="Normal"/>
    <w:next w:val="Normal"/>
    <w:link w:val="Heading1Char"/>
    <w:qFormat/>
    <w:rsid w:val="005B0910"/>
    <w:pPr>
      <w:keepNext/>
      <w:keepLines/>
      <w:spacing w:before="480"/>
      <w:outlineLvl w:val="0"/>
    </w:pPr>
    <w:rPr>
      <w:b/>
      <w:bCs/>
      <w:color w:val="5B6B72"/>
      <w:sz w:val="28"/>
      <w:szCs w:val="28"/>
      <w:lang w:val="x-none" w:eastAsia="x-none"/>
    </w:rPr>
  </w:style>
  <w:style w:type="paragraph" w:styleId="Heading2">
    <w:name w:val="heading 2"/>
    <w:basedOn w:val="Normal"/>
    <w:next w:val="Normal"/>
    <w:link w:val="Heading2Char"/>
    <w:qFormat/>
    <w:rsid w:val="005B0910"/>
    <w:pPr>
      <w:keepNext/>
      <w:keepLines/>
      <w:spacing w:before="200"/>
      <w:outlineLvl w:val="1"/>
    </w:pPr>
    <w:rPr>
      <w:b/>
      <w:bCs/>
      <w:color w:val="7C8F97"/>
      <w:sz w:val="26"/>
      <w:szCs w:val="26"/>
      <w:lang w:val="x-none" w:eastAsia="x-none"/>
    </w:rPr>
  </w:style>
  <w:style w:type="paragraph" w:styleId="Heading3">
    <w:name w:val="heading 3"/>
    <w:basedOn w:val="Normal"/>
    <w:next w:val="Normal"/>
    <w:link w:val="Heading3Char"/>
    <w:qFormat/>
    <w:rsid w:val="005B0910"/>
    <w:pPr>
      <w:keepNext/>
      <w:keepLines/>
      <w:spacing w:before="200"/>
      <w:outlineLvl w:val="2"/>
    </w:pPr>
    <w:rPr>
      <w:b/>
      <w:bCs/>
      <w:color w:val="7C8F97"/>
      <w:szCs w:val="20"/>
      <w:lang w:val="x-none" w:eastAsia="x-none"/>
    </w:rPr>
  </w:style>
  <w:style w:type="paragraph" w:styleId="Heading4">
    <w:name w:val="heading 4"/>
    <w:basedOn w:val="Normal"/>
    <w:next w:val="Normal"/>
    <w:link w:val="Heading4Char"/>
    <w:qFormat/>
    <w:rsid w:val="005B0910"/>
    <w:pPr>
      <w:keepNext/>
      <w:keepLines/>
      <w:spacing w:before="200"/>
      <w:outlineLvl w:val="3"/>
    </w:pPr>
    <w:rPr>
      <w:b/>
      <w:bCs/>
      <w:i/>
      <w:iCs/>
      <w:color w:val="7C8F97"/>
      <w:szCs w:val="20"/>
      <w:lang w:val="x-none" w:eastAsia="x-none"/>
    </w:rPr>
  </w:style>
  <w:style w:type="paragraph" w:styleId="Heading5">
    <w:name w:val="heading 5"/>
    <w:basedOn w:val="Normal"/>
    <w:next w:val="Normal"/>
    <w:link w:val="Heading5Char"/>
    <w:qFormat/>
    <w:rsid w:val="005B0910"/>
    <w:pPr>
      <w:keepNext/>
      <w:keepLines/>
      <w:spacing w:before="200"/>
      <w:outlineLvl w:val="4"/>
    </w:pPr>
    <w:rPr>
      <w:color w:val="3C474C"/>
      <w:szCs w:val="20"/>
      <w:lang w:val="x-none" w:eastAsia="x-none"/>
    </w:rPr>
  </w:style>
  <w:style w:type="paragraph" w:styleId="Heading6">
    <w:name w:val="heading 6"/>
    <w:basedOn w:val="Normal"/>
    <w:next w:val="Normal"/>
    <w:link w:val="Heading6Char"/>
    <w:qFormat/>
    <w:rsid w:val="005B0910"/>
    <w:pPr>
      <w:keepNext/>
      <w:keepLines/>
      <w:spacing w:before="200"/>
      <w:outlineLvl w:val="5"/>
    </w:pPr>
    <w:rPr>
      <w:i/>
      <w:iCs/>
      <w:color w:val="3C474C"/>
      <w:szCs w:val="20"/>
      <w:lang w:val="x-none" w:eastAsia="x-none"/>
    </w:rPr>
  </w:style>
  <w:style w:type="paragraph" w:styleId="Heading7">
    <w:name w:val="heading 7"/>
    <w:basedOn w:val="Normal"/>
    <w:next w:val="Normal"/>
    <w:link w:val="Heading7Char"/>
    <w:qFormat/>
    <w:rsid w:val="005B0910"/>
    <w:pPr>
      <w:keepNext/>
      <w:keepLines/>
      <w:spacing w:before="200"/>
      <w:outlineLvl w:val="6"/>
    </w:pPr>
    <w:rPr>
      <w:i/>
      <w:iCs/>
      <w:szCs w:val="20"/>
      <w:lang w:val="x-none" w:eastAsia="x-none"/>
    </w:rPr>
  </w:style>
  <w:style w:type="paragraph" w:styleId="Heading8">
    <w:name w:val="heading 8"/>
    <w:basedOn w:val="Normal"/>
    <w:next w:val="Normal"/>
    <w:link w:val="Heading8Char"/>
    <w:qFormat/>
    <w:rsid w:val="005B0910"/>
    <w:pPr>
      <w:keepNext/>
      <w:keepLines/>
      <w:spacing w:before="200"/>
      <w:outlineLvl w:val="7"/>
    </w:pPr>
    <w:rPr>
      <w:szCs w:val="20"/>
      <w:lang w:val="x-none" w:eastAsia="x-none"/>
    </w:rPr>
  </w:style>
  <w:style w:type="paragraph" w:styleId="Heading9">
    <w:name w:val="heading 9"/>
    <w:basedOn w:val="Normal"/>
    <w:next w:val="Normal"/>
    <w:link w:val="Heading9Char"/>
    <w:qFormat/>
    <w:rsid w:val="005B0910"/>
    <w:pPr>
      <w:keepNext/>
      <w:keepLines/>
      <w:spacing w:before="200"/>
      <w:outlineLvl w:val="8"/>
    </w:pPr>
    <w:rPr>
      <w:i/>
      <w:iCs/>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B0910"/>
    <w:pPr>
      <w:spacing w:after="200"/>
      <w:ind w:right="144"/>
      <w:jc w:val="right"/>
    </w:pPr>
    <w:rPr>
      <w:color w:val="4B5A60"/>
      <w:szCs w:val="24"/>
      <w:lang w:val="x-none" w:eastAsia="x-none"/>
    </w:rPr>
  </w:style>
  <w:style w:type="character" w:customStyle="1" w:styleId="HeaderChar">
    <w:name w:val="Header Char"/>
    <w:link w:val="Header"/>
    <w:uiPriority w:val="99"/>
    <w:rsid w:val="005B0910"/>
    <w:rPr>
      <w:color w:val="4B5A60"/>
      <w:sz w:val="20"/>
      <w:szCs w:val="24"/>
    </w:rPr>
  </w:style>
  <w:style w:type="paragraph" w:styleId="Footer">
    <w:name w:val="footer"/>
    <w:basedOn w:val="Normal"/>
    <w:link w:val="FooterChar"/>
    <w:uiPriority w:val="99"/>
    <w:rsid w:val="005B0910"/>
    <w:pPr>
      <w:tabs>
        <w:tab w:val="center" w:pos="4680"/>
        <w:tab w:val="right" w:pos="9360"/>
      </w:tabs>
      <w:spacing w:before="300"/>
      <w:jc w:val="right"/>
    </w:pPr>
    <w:rPr>
      <w:color w:val="7C8F97"/>
      <w:szCs w:val="16"/>
      <w:lang w:val="x-none" w:eastAsia="x-none"/>
    </w:rPr>
  </w:style>
  <w:style w:type="character" w:customStyle="1" w:styleId="FooterChar">
    <w:name w:val="Footer Char"/>
    <w:link w:val="Footer"/>
    <w:uiPriority w:val="99"/>
    <w:rsid w:val="005B0910"/>
    <w:rPr>
      <w:color w:val="7C8F97"/>
      <w:sz w:val="20"/>
      <w:szCs w:val="16"/>
    </w:rPr>
  </w:style>
  <w:style w:type="paragraph" w:customStyle="1" w:styleId="Header-Left">
    <w:name w:val="Header-Left"/>
    <w:basedOn w:val="Normal"/>
    <w:rsid w:val="005B0910"/>
    <w:pPr>
      <w:spacing w:before="400" w:after="400"/>
      <w:ind w:left="216"/>
    </w:pPr>
    <w:rPr>
      <w:color w:val="4B5A60"/>
      <w:sz w:val="40"/>
    </w:rPr>
  </w:style>
  <w:style w:type="paragraph" w:customStyle="1" w:styleId="Header-Right">
    <w:name w:val="Header-Right"/>
    <w:basedOn w:val="Normal"/>
    <w:rsid w:val="005B0910"/>
    <w:pPr>
      <w:spacing w:before="80" w:after="80" w:line="220" w:lineRule="atLeast"/>
      <w:ind w:left="216" w:right="216"/>
    </w:pPr>
    <w:rPr>
      <w:color w:val="4B5A60"/>
      <w:sz w:val="16"/>
    </w:rPr>
  </w:style>
  <w:style w:type="table" w:customStyle="1" w:styleId="BodyTable">
    <w:name w:val="Body Table"/>
    <w:basedOn w:val="TableNormal"/>
    <w:rsid w:val="005B0910"/>
    <w:tblPr>
      <w:tblInd w:w="0" w:type="dxa"/>
      <w:tblCellMar>
        <w:top w:w="0" w:type="dxa"/>
        <w:left w:w="72" w:type="dxa"/>
        <w:bottom w:w="0" w:type="dxa"/>
        <w:right w:w="72" w:type="dxa"/>
      </w:tblCellMar>
    </w:tblPr>
  </w:style>
  <w:style w:type="paragraph" w:customStyle="1" w:styleId="TableText">
    <w:name w:val="Table Text"/>
    <w:basedOn w:val="BodyText"/>
    <w:rsid w:val="005B0910"/>
  </w:style>
  <w:style w:type="paragraph" w:styleId="BodyText">
    <w:name w:val="Body Text"/>
    <w:basedOn w:val="Normal"/>
    <w:link w:val="BodyTextChar"/>
    <w:rsid w:val="005B0910"/>
    <w:pPr>
      <w:spacing w:before="60" w:after="60"/>
    </w:pPr>
    <w:rPr>
      <w:szCs w:val="20"/>
      <w:lang w:val="x-none" w:eastAsia="x-none"/>
    </w:rPr>
  </w:style>
  <w:style w:type="character" w:customStyle="1" w:styleId="BodyTextChar">
    <w:name w:val="Body Text Char"/>
    <w:link w:val="BodyText"/>
    <w:rsid w:val="005B0910"/>
    <w:rPr>
      <w:color w:val="404040"/>
      <w:sz w:val="20"/>
      <w:szCs w:val="20"/>
    </w:rPr>
  </w:style>
  <w:style w:type="paragraph" w:customStyle="1" w:styleId="HeaderTableHeading">
    <w:name w:val="Header Table Heading"/>
    <w:basedOn w:val="BodyText"/>
    <w:rsid w:val="005B0910"/>
    <w:pPr>
      <w:jc w:val="right"/>
    </w:pPr>
    <w:rPr>
      <w:color w:val="7C8F97"/>
    </w:rPr>
  </w:style>
  <w:style w:type="paragraph" w:customStyle="1" w:styleId="DocumentHeading">
    <w:name w:val="Document Heading"/>
    <w:basedOn w:val="Normal"/>
    <w:rsid w:val="005B0910"/>
    <w:pPr>
      <w:spacing w:before="200" w:after="80"/>
      <w:jc w:val="right"/>
    </w:pPr>
    <w:rPr>
      <w:color w:val="7C8F97"/>
      <w:sz w:val="72"/>
      <w:szCs w:val="72"/>
    </w:rPr>
  </w:style>
  <w:style w:type="paragraph" w:styleId="ListBullet">
    <w:name w:val="List Bullet"/>
    <w:basedOn w:val="Normal"/>
    <w:rsid w:val="005B0910"/>
    <w:pPr>
      <w:numPr>
        <w:numId w:val="1"/>
      </w:numPr>
      <w:tabs>
        <w:tab w:val="clear" w:pos="360"/>
        <w:tab w:val="left" w:pos="1080"/>
      </w:tabs>
      <w:spacing w:after="200"/>
      <w:ind w:left="1080"/>
    </w:pPr>
  </w:style>
  <w:style w:type="table" w:customStyle="1" w:styleId="OutsideTable-Header">
    <w:name w:val="Outside Table - Header"/>
    <w:basedOn w:val="TableNormal"/>
    <w:rsid w:val="005B0910"/>
    <w:tblPr>
      <w:tblInd w:w="0" w:type="dxa"/>
      <w:tblCellMar>
        <w:top w:w="72" w:type="dxa"/>
        <w:left w:w="72" w:type="dxa"/>
        <w:bottom w:w="72" w:type="dxa"/>
        <w:right w:w="72" w:type="dxa"/>
      </w:tblCellMar>
    </w:tblPr>
    <w:tcPr>
      <w:shd w:val="clear" w:color="auto" w:fill="7C8F97"/>
    </w:tcPr>
  </w:style>
  <w:style w:type="paragraph" w:customStyle="1" w:styleId="NoSpaceBetween">
    <w:name w:val="No Space Between"/>
    <w:basedOn w:val="Normal"/>
    <w:rsid w:val="005B0910"/>
    <w:pPr>
      <w:spacing w:line="14" w:lineRule="exact"/>
    </w:pPr>
    <w:rPr>
      <w:sz w:val="2"/>
    </w:rPr>
  </w:style>
  <w:style w:type="table" w:customStyle="1" w:styleId="CenterTable-Header">
    <w:name w:val="Center Table - Header"/>
    <w:basedOn w:val="TableNormal"/>
    <w:rsid w:val="005B0910"/>
    <w:tblPr>
      <w:tblInd w:w="0" w:type="dxa"/>
      <w:tblBorders>
        <w:top w:val="single" w:sz="8" w:space="0" w:color="D1D0C8"/>
        <w:left w:val="single" w:sz="8" w:space="0" w:color="D1D0C8"/>
        <w:bottom w:val="single" w:sz="8" w:space="0" w:color="D1D0C8"/>
        <w:right w:val="single" w:sz="8" w:space="0" w:color="D1D0C8"/>
        <w:insideH w:val="single" w:sz="8" w:space="0" w:color="D1D0C8"/>
        <w:insideV w:val="single" w:sz="8" w:space="0" w:color="D1D0C8"/>
      </w:tblBorders>
      <w:tblCellMar>
        <w:top w:w="0" w:type="dxa"/>
        <w:left w:w="0" w:type="dxa"/>
        <w:bottom w:w="0" w:type="dxa"/>
        <w:right w:w="0" w:type="dxa"/>
      </w:tblCellMar>
    </w:tblPr>
    <w:tcPr>
      <w:shd w:val="clear" w:color="auto" w:fill="FFFFFF"/>
    </w:tcPr>
  </w:style>
  <w:style w:type="table" w:customStyle="1" w:styleId="BorderTable-Header">
    <w:name w:val="Border Table - Header"/>
    <w:basedOn w:val="TableNormal"/>
    <w:rsid w:val="005B0910"/>
    <w:tblPr>
      <w:tblInd w:w="0" w:type="dxa"/>
      <w:tblBorders>
        <w:top w:val="single" w:sz="4" w:space="0" w:color="404040"/>
        <w:left w:val="single" w:sz="4" w:space="0" w:color="404040"/>
        <w:bottom w:val="single" w:sz="4" w:space="0" w:color="404040"/>
        <w:right w:val="single" w:sz="4" w:space="0" w:color="404040"/>
      </w:tblBorders>
      <w:tblCellMar>
        <w:top w:w="72" w:type="dxa"/>
        <w:left w:w="72" w:type="dxa"/>
        <w:bottom w:w="72" w:type="dxa"/>
        <w:right w:w="72" w:type="dxa"/>
      </w:tblCellMar>
    </w:tblPr>
    <w:tcPr>
      <w:shd w:val="clear" w:color="auto" w:fill="FFFFFF"/>
    </w:tcPr>
  </w:style>
  <w:style w:type="paragraph" w:styleId="BalloonText">
    <w:name w:val="Balloon Text"/>
    <w:basedOn w:val="Normal"/>
    <w:link w:val="BalloonTextChar"/>
    <w:semiHidden/>
    <w:unhideWhenUsed/>
    <w:rsid w:val="005B0910"/>
    <w:rPr>
      <w:rFonts w:ascii="Tahoma" w:hAnsi="Tahoma"/>
      <w:sz w:val="16"/>
      <w:szCs w:val="16"/>
      <w:lang w:val="x-none" w:eastAsia="x-none"/>
    </w:rPr>
  </w:style>
  <w:style w:type="character" w:customStyle="1" w:styleId="BalloonTextChar">
    <w:name w:val="Balloon Text Char"/>
    <w:link w:val="BalloonText"/>
    <w:semiHidden/>
    <w:rsid w:val="005B0910"/>
    <w:rPr>
      <w:rFonts w:ascii="Tahoma" w:hAnsi="Tahoma" w:cs="Tahoma"/>
      <w:color w:val="404040"/>
      <w:sz w:val="16"/>
      <w:szCs w:val="16"/>
    </w:rPr>
  </w:style>
  <w:style w:type="paragraph" w:styleId="Bibliography">
    <w:name w:val="Bibliography"/>
    <w:basedOn w:val="Normal"/>
    <w:next w:val="Normal"/>
    <w:semiHidden/>
    <w:unhideWhenUsed/>
    <w:rsid w:val="005B0910"/>
  </w:style>
  <w:style w:type="paragraph" w:styleId="BlockText">
    <w:name w:val="Block Text"/>
    <w:basedOn w:val="Normal"/>
    <w:semiHidden/>
    <w:unhideWhenUsed/>
    <w:rsid w:val="005B0910"/>
    <w:pPr>
      <w:pBdr>
        <w:top w:val="single" w:sz="2" w:space="10" w:color="7C8F97" w:shadow="1"/>
        <w:left w:val="single" w:sz="2" w:space="10" w:color="7C8F97" w:shadow="1"/>
        <w:bottom w:val="single" w:sz="2" w:space="10" w:color="7C8F97" w:shadow="1"/>
        <w:right w:val="single" w:sz="2" w:space="10" w:color="7C8F97" w:shadow="1"/>
      </w:pBdr>
      <w:ind w:left="1152" w:right="1152"/>
    </w:pPr>
    <w:rPr>
      <w:i/>
      <w:iCs/>
      <w:color w:val="7C8F97"/>
    </w:rPr>
  </w:style>
  <w:style w:type="paragraph" w:styleId="BodyText2">
    <w:name w:val="Body Text 2"/>
    <w:basedOn w:val="Normal"/>
    <w:link w:val="BodyText2Char"/>
    <w:semiHidden/>
    <w:unhideWhenUsed/>
    <w:rsid w:val="005B0910"/>
    <w:pPr>
      <w:spacing w:after="120"/>
      <w:ind w:left="360"/>
    </w:pPr>
    <w:rPr>
      <w:szCs w:val="20"/>
      <w:lang w:val="x-none" w:eastAsia="x-none"/>
    </w:rPr>
  </w:style>
  <w:style w:type="paragraph" w:styleId="BodyText3">
    <w:name w:val="Body Text 3"/>
    <w:basedOn w:val="Normal"/>
    <w:link w:val="BodyText3Char"/>
    <w:semiHidden/>
    <w:unhideWhenUsed/>
    <w:rsid w:val="005B0910"/>
    <w:pPr>
      <w:spacing w:after="120"/>
    </w:pPr>
    <w:rPr>
      <w:sz w:val="16"/>
      <w:szCs w:val="16"/>
      <w:lang w:val="x-none" w:eastAsia="x-none"/>
    </w:rPr>
  </w:style>
  <w:style w:type="character" w:customStyle="1" w:styleId="BodyText3Char">
    <w:name w:val="Body Text 3 Char"/>
    <w:link w:val="BodyText3"/>
    <w:semiHidden/>
    <w:rsid w:val="005B0910"/>
    <w:rPr>
      <w:color w:val="404040"/>
      <w:sz w:val="16"/>
      <w:szCs w:val="16"/>
    </w:rPr>
  </w:style>
  <w:style w:type="paragraph" w:styleId="BodyTextFirstIndent">
    <w:name w:val="Body Text First Indent"/>
    <w:basedOn w:val="BodyText"/>
    <w:link w:val="BodyTextFirstIndentChar"/>
    <w:semiHidden/>
    <w:unhideWhenUsed/>
    <w:rsid w:val="005B0910"/>
    <w:pPr>
      <w:spacing w:before="0" w:after="0"/>
      <w:ind w:firstLine="360"/>
    </w:pPr>
  </w:style>
  <w:style w:type="character" w:customStyle="1" w:styleId="BodyTextFirstIndentChar">
    <w:name w:val="Body Text First Indent Char"/>
    <w:link w:val="BodyTextFirstIndent"/>
    <w:semiHidden/>
    <w:rsid w:val="005B0910"/>
    <w:rPr>
      <w:color w:val="404040"/>
      <w:sz w:val="20"/>
      <w:szCs w:val="20"/>
    </w:rPr>
  </w:style>
  <w:style w:type="character" w:customStyle="1" w:styleId="BodyText2Char">
    <w:name w:val="Body Text 2 Char"/>
    <w:link w:val="BodyText2"/>
    <w:semiHidden/>
    <w:rsid w:val="005B0910"/>
    <w:rPr>
      <w:color w:val="404040"/>
      <w:sz w:val="20"/>
    </w:rPr>
  </w:style>
  <w:style w:type="paragraph" w:styleId="BodyTextFirstIndent2">
    <w:name w:val="Body Text First Indent 2"/>
    <w:basedOn w:val="BodyText2"/>
    <w:link w:val="BodyTextFirstIndent2Char"/>
    <w:semiHidden/>
    <w:unhideWhenUsed/>
    <w:rsid w:val="005B0910"/>
    <w:pPr>
      <w:spacing w:after="0"/>
      <w:ind w:firstLine="360"/>
    </w:pPr>
  </w:style>
  <w:style w:type="character" w:customStyle="1" w:styleId="BodyTextFirstIndent2Char">
    <w:name w:val="Body Text First Indent 2 Char"/>
    <w:link w:val="BodyTextFirstIndent2"/>
    <w:semiHidden/>
    <w:rsid w:val="005B0910"/>
    <w:rPr>
      <w:color w:val="404040"/>
      <w:sz w:val="20"/>
    </w:rPr>
  </w:style>
  <w:style w:type="paragraph" w:styleId="BodyTextIndent2">
    <w:name w:val="Body Text Indent 2"/>
    <w:basedOn w:val="Normal"/>
    <w:link w:val="BodyTextIndent2Char"/>
    <w:semiHidden/>
    <w:unhideWhenUsed/>
    <w:rsid w:val="005B0910"/>
    <w:pPr>
      <w:spacing w:after="120" w:line="480" w:lineRule="auto"/>
      <w:ind w:left="360"/>
    </w:pPr>
    <w:rPr>
      <w:szCs w:val="20"/>
      <w:lang w:val="x-none" w:eastAsia="x-none"/>
    </w:rPr>
  </w:style>
  <w:style w:type="character" w:customStyle="1" w:styleId="BodyTextIndent2Char">
    <w:name w:val="Body Text Indent 2 Char"/>
    <w:link w:val="BodyTextIndent2"/>
    <w:semiHidden/>
    <w:rsid w:val="005B0910"/>
    <w:rPr>
      <w:color w:val="404040"/>
      <w:sz w:val="20"/>
    </w:rPr>
  </w:style>
  <w:style w:type="paragraph" w:styleId="BodyTextIndent3">
    <w:name w:val="Body Text Indent 3"/>
    <w:basedOn w:val="Normal"/>
    <w:link w:val="BodyTextIndent3Char"/>
    <w:semiHidden/>
    <w:unhideWhenUsed/>
    <w:rsid w:val="005B0910"/>
    <w:pPr>
      <w:spacing w:after="120"/>
      <w:ind w:left="360"/>
    </w:pPr>
    <w:rPr>
      <w:sz w:val="16"/>
      <w:szCs w:val="16"/>
      <w:lang w:val="x-none" w:eastAsia="x-none"/>
    </w:rPr>
  </w:style>
  <w:style w:type="character" w:customStyle="1" w:styleId="BodyTextIndent3Char">
    <w:name w:val="Body Text Indent 3 Char"/>
    <w:link w:val="BodyTextIndent3"/>
    <w:semiHidden/>
    <w:rsid w:val="005B0910"/>
    <w:rPr>
      <w:color w:val="404040"/>
      <w:sz w:val="16"/>
      <w:szCs w:val="16"/>
    </w:rPr>
  </w:style>
  <w:style w:type="paragraph" w:styleId="Caption">
    <w:name w:val="caption"/>
    <w:basedOn w:val="Normal"/>
    <w:next w:val="Normal"/>
    <w:qFormat/>
    <w:rsid w:val="005B0910"/>
    <w:pPr>
      <w:spacing w:after="200"/>
    </w:pPr>
    <w:rPr>
      <w:b/>
      <w:bCs/>
      <w:color w:val="7C8F97"/>
      <w:sz w:val="18"/>
      <w:szCs w:val="18"/>
    </w:rPr>
  </w:style>
  <w:style w:type="paragraph" w:styleId="Closing">
    <w:name w:val="Closing"/>
    <w:basedOn w:val="Normal"/>
    <w:link w:val="ClosingChar"/>
    <w:semiHidden/>
    <w:unhideWhenUsed/>
    <w:rsid w:val="005B0910"/>
    <w:pPr>
      <w:ind w:left="4320"/>
    </w:pPr>
    <w:rPr>
      <w:szCs w:val="20"/>
      <w:lang w:val="x-none" w:eastAsia="x-none"/>
    </w:rPr>
  </w:style>
  <w:style w:type="character" w:customStyle="1" w:styleId="ClosingChar">
    <w:name w:val="Closing Char"/>
    <w:link w:val="Closing"/>
    <w:semiHidden/>
    <w:rsid w:val="005B0910"/>
    <w:rPr>
      <w:color w:val="404040"/>
      <w:sz w:val="20"/>
    </w:rPr>
  </w:style>
  <w:style w:type="paragraph" w:styleId="CommentText">
    <w:name w:val="annotation text"/>
    <w:basedOn w:val="Normal"/>
    <w:link w:val="CommentTextChar"/>
    <w:semiHidden/>
    <w:unhideWhenUsed/>
    <w:rsid w:val="005B0910"/>
    <w:rPr>
      <w:szCs w:val="20"/>
      <w:lang w:val="x-none" w:eastAsia="x-none"/>
    </w:rPr>
  </w:style>
  <w:style w:type="character" w:customStyle="1" w:styleId="CommentTextChar">
    <w:name w:val="Comment Text Char"/>
    <w:link w:val="CommentText"/>
    <w:semiHidden/>
    <w:rsid w:val="005B0910"/>
    <w:rPr>
      <w:color w:val="404040"/>
      <w:sz w:val="20"/>
      <w:szCs w:val="20"/>
    </w:rPr>
  </w:style>
  <w:style w:type="paragraph" w:styleId="CommentSubject">
    <w:name w:val="annotation subject"/>
    <w:basedOn w:val="CommentText"/>
    <w:next w:val="CommentText"/>
    <w:link w:val="CommentSubjectChar"/>
    <w:semiHidden/>
    <w:unhideWhenUsed/>
    <w:rsid w:val="005B0910"/>
    <w:rPr>
      <w:b/>
      <w:bCs/>
    </w:rPr>
  </w:style>
  <w:style w:type="character" w:customStyle="1" w:styleId="CommentSubjectChar">
    <w:name w:val="Comment Subject Char"/>
    <w:link w:val="CommentSubject"/>
    <w:semiHidden/>
    <w:rsid w:val="005B0910"/>
    <w:rPr>
      <w:b/>
      <w:bCs/>
      <w:color w:val="404040"/>
      <w:sz w:val="20"/>
      <w:szCs w:val="20"/>
    </w:rPr>
  </w:style>
  <w:style w:type="paragraph" w:styleId="Date">
    <w:name w:val="Date"/>
    <w:basedOn w:val="Normal"/>
    <w:next w:val="Normal"/>
    <w:link w:val="DateChar"/>
    <w:semiHidden/>
    <w:unhideWhenUsed/>
    <w:rsid w:val="005B0910"/>
    <w:rPr>
      <w:szCs w:val="20"/>
      <w:lang w:val="x-none" w:eastAsia="x-none"/>
    </w:rPr>
  </w:style>
  <w:style w:type="character" w:customStyle="1" w:styleId="DateChar">
    <w:name w:val="Date Char"/>
    <w:link w:val="Date"/>
    <w:semiHidden/>
    <w:rsid w:val="005B0910"/>
    <w:rPr>
      <w:color w:val="404040"/>
      <w:sz w:val="20"/>
    </w:rPr>
  </w:style>
  <w:style w:type="paragraph" w:styleId="DocumentMap">
    <w:name w:val="Document Map"/>
    <w:basedOn w:val="Normal"/>
    <w:link w:val="DocumentMapChar"/>
    <w:semiHidden/>
    <w:unhideWhenUsed/>
    <w:rsid w:val="005B0910"/>
    <w:rPr>
      <w:rFonts w:ascii="Tahoma" w:hAnsi="Tahoma"/>
      <w:sz w:val="16"/>
      <w:szCs w:val="16"/>
      <w:lang w:val="x-none" w:eastAsia="x-none"/>
    </w:rPr>
  </w:style>
  <w:style w:type="character" w:customStyle="1" w:styleId="DocumentMapChar">
    <w:name w:val="Document Map Char"/>
    <w:link w:val="DocumentMap"/>
    <w:semiHidden/>
    <w:rsid w:val="005B0910"/>
    <w:rPr>
      <w:rFonts w:ascii="Tahoma" w:hAnsi="Tahoma" w:cs="Tahoma"/>
      <w:color w:val="404040"/>
      <w:sz w:val="16"/>
      <w:szCs w:val="16"/>
    </w:rPr>
  </w:style>
  <w:style w:type="paragraph" w:styleId="E-mailSignature">
    <w:name w:val="E-mail Signature"/>
    <w:basedOn w:val="Normal"/>
    <w:link w:val="E-mailSignatureChar"/>
    <w:semiHidden/>
    <w:unhideWhenUsed/>
    <w:rsid w:val="005B0910"/>
    <w:rPr>
      <w:szCs w:val="20"/>
      <w:lang w:val="x-none" w:eastAsia="x-none"/>
    </w:rPr>
  </w:style>
  <w:style w:type="character" w:customStyle="1" w:styleId="E-mailSignatureChar">
    <w:name w:val="E-mail Signature Char"/>
    <w:link w:val="E-mailSignature"/>
    <w:semiHidden/>
    <w:rsid w:val="005B0910"/>
    <w:rPr>
      <w:color w:val="404040"/>
      <w:sz w:val="20"/>
    </w:rPr>
  </w:style>
  <w:style w:type="paragraph" w:styleId="EndnoteText">
    <w:name w:val="endnote text"/>
    <w:basedOn w:val="Normal"/>
    <w:link w:val="EndnoteTextChar"/>
    <w:semiHidden/>
    <w:unhideWhenUsed/>
    <w:rsid w:val="005B0910"/>
    <w:rPr>
      <w:szCs w:val="20"/>
      <w:lang w:val="x-none" w:eastAsia="x-none"/>
    </w:rPr>
  </w:style>
  <w:style w:type="character" w:customStyle="1" w:styleId="EndnoteTextChar">
    <w:name w:val="Endnote Text Char"/>
    <w:link w:val="EndnoteText"/>
    <w:semiHidden/>
    <w:rsid w:val="005B0910"/>
    <w:rPr>
      <w:color w:val="404040"/>
      <w:sz w:val="20"/>
      <w:szCs w:val="20"/>
    </w:rPr>
  </w:style>
  <w:style w:type="paragraph" w:styleId="EnvelopeAddress">
    <w:name w:val="envelope address"/>
    <w:basedOn w:val="Normal"/>
    <w:semiHidden/>
    <w:unhideWhenUsed/>
    <w:rsid w:val="005B0910"/>
    <w:pPr>
      <w:framePr w:w="7920" w:h="1980" w:hRule="exact" w:hSpace="180" w:wrap="auto" w:hAnchor="page" w:xAlign="center" w:yAlign="bottom"/>
      <w:ind w:left="2880"/>
    </w:pPr>
    <w:rPr>
      <w:sz w:val="24"/>
      <w:szCs w:val="24"/>
    </w:rPr>
  </w:style>
  <w:style w:type="paragraph" w:styleId="EnvelopeReturn">
    <w:name w:val="envelope return"/>
    <w:basedOn w:val="Normal"/>
    <w:semiHidden/>
    <w:unhideWhenUsed/>
    <w:rsid w:val="005B0910"/>
    <w:rPr>
      <w:szCs w:val="20"/>
    </w:rPr>
  </w:style>
  <w:style w:type="paragraph" w:styleId="FootnoteText">
    <w:name w:val="footnote text"/>
    <w:basedOn w:val="Normal"/>
    <w:link w:val="FootnoteTextChar"/>
    <w:semiHidden/>
    <w:unhideWhenUsed/>
    <w:rsid w:val="005B0910"/>
    <w:rPr>
      <w:szCs w:val="20"/>
      <w:lang w:val="x-none" w:eastAsia="x-none"/>
    </w:rPr>
  </w:style>
  <w:style w:type="character" w:customStyle="1" w:styleId="FootnoteTextChar">
    <w:name w:val="Footnote Text Char"/>
    <w:link w:val="FootnoteText"/>
    <w:semiHidden/>
    <w:rsid w:val="005B0910"/>
    <w:rPr>
      <w:color w:val="404040"/>
      <w:sz w:val="20"/>
      <w:szCs w:val="20"/>
    </w:rPr>
  </w:style>
  <w:style w:type="character" w:customStyle="1" w:styleId="Heading1Char">
    <w:name w:val="Heading 1 Char"/>
    <w:link w:val="Heading1"/>
    <w:rsid w:val="005B0910"/>
    <w:rPr>
      <w:rFonts w:ascii="Calisto MT" w:eastAsia="MS Mincho" w:hAnsi="Calisto MT" w:cs="Times New Roman"/>
      <w:b/>
      <w:bCs/>
      <w:color w:val="5B6B72"/>
      <w:sz w:val="28"/>
      <w:szCs w:val="28"/>
    </w:rPr>
  </w:style>
  <w:style w:type="character" w:customStyle="1" w:styleId="Heading2Char">
    <w:name w:val="Heading 2 Char"/>
    <w:link w:val="Heading2"/>
    <w:semiHidden/>
    <w:rsid w:val="005B0910"/>
    <w:rPr>
      <w:rFonts w:ascii="Calisto MT" w:eastAsia="MS Mincho" w:hAnsi="Calisto MT" w:cs="Times New Roman"/>
      <w:b/>
      <w:bCs/>
      <w:color w:val="7C8F97"/>
      <w:sz w:val="26"/>
      <w:szCs w:val="26"/>
    </w:rPr>
  </w:style>
  <w:style w:type="character" w:customStyle="1" w:styleId="Heading3Char">
    <w:name w:val="Heading 3 Char"/>
    <w:link w:val="Heading3"/>
    <w:semiHidden/>
    <w:rsid w:val="005B0910"/>
    <w:rPr>
      <w:rFonts w:ascii="Calisto MT" w:eastAsia="MS Mincho" w:hAnsi="Calisto MT" w:cs="Times New Roman"/>
      <w:b/>
      <w:bCs/>
      <w:color w:val="7C8F97"/>
      <w:sz w:val="20"/>
    </w:rPr>
  </w:style>
  <w:style w:type="character" w:customStyle="1" w:styleId="Heading4Char">
    <w:name w:val="Heading 4 Char"/>
    <w:link w:val="Heading4"/>
    <w:semiHidden/>
    <w:rsid w:val="005B0910"/>
    <w:rPr>
      <w:rFonts w:ascii="Calisto MT" w:eastAsia="MS Mincho" w:hAnsi="Calisto MT" w:cs="Times New Roman"/>
      <w:b/>
      <w:bCs/>
      <w:i/>
      <w:iCs/>
      <w:color w:val="7C8F97"/>
      <w:sz w:val="20"/>
    </w:rPr>
  </w:style>
  <w:style w:type="character" w:customStyle="1" w:styleId="Heading5Char">
    <w:name w:val="Heading 5 Char"/>
    <w:link w:val="Heading5"/>
    <w:semiHidden/>
    <w:rsid w:val="005B0910"/>
    <w:rPr>
      <w:rFonts w:ascii="Calisto MT" w:eastAsia="MS Mincho" w:hAnsi="Calisto MT" w:cs="Times New Roman"/>
      <w:color w:val="3C474C"/>
      <w:sz w:val="20"/>
    </w:rPr>
  </w:style>
  <w:style w:type="character" w:customStyle="1" w:styleId="Heading6Char">
    <w:name w:val="Heading 6 Char"/>
    <w:link w:val="Heading6"/>
    <w:semiHidden/>
    <w:rsid w:val="005B0910"/>
    <w:rPr>
      <w:rFonts w:ascii="Calisto MT" w:eastAsia="MS Mincho" w:hAnsi="Calisto MT" w:cs="Times New Roman"/>
      <w:i/>
      <w:iCs/>
      <w:color w:val="3C474C"/>
      <w:sz w:val="20"/>
    </w:rPr>
  </w:style>
  <w:style w:type="character" w:customStyle="1" w:styleId="Heading7Char">
    <w:name w:val="Heading 7 Char"/>
    <w:link w:val="Heading7"/>
    <w:semiHidden/>
    <w:rsid w:val="005B0910"/>
    <w:rPr>
      <w:rFonts w:ascii="Calisto MT" w:eastAsia="MS Mincho" w:hAnsi="Calisto MT" w:cs="Times New Roman"/>
      <w:i/>
      <w:iCs/>
      <w:color w:val="404040"/>
      <w:sz w:val="20"/>
    </w:rPr>
  </w:style>
  <w:style w:type="character" w:customStyle="1" w:styleId="Heading8Char">
    <w:name w:val="Heading 8 Char"/>
    <w:link w:val="Heading8"/>
    <w:semiHidden/>
    <w:rsid w:val="005B0910"/>
    <w:rPr>
      <w:rFonts w:ascii="Calisto MT" w:eastAsia="MS Mincho" w:hAnsi="Calisto MT" w:cs="Times New Roman"/>
      <w:color w:val="404040"/>
      <w:sz w:val="20"/>
      <w:szCs w:val="20"/>
    </w:rPr>
  </w:style>
  <w:style w:type="character" w:customStyle="1" w:styleId="Heading9Char">
    <w:name w:val="Heading 9 Char"/>
    <w:link w:val="Heading9"/>
    <w:semiHidden/>
    <w:rsid w:val="005B0910"/>
    <w:rPr>
      <w:rFonts w:ascii="Calisto MT" w:eastAsia="MS Mincho" w:hAnsi="Calisto MT" w:cs="Times New Roman"/>
      <w:i/>
      <w:iCs/>
      <w:color w:val="404040"/>
      <w:sz w:val="20"/>
      <w:szCs w:val="20"/>
    </w:rPr>
  </w:style>
  <w:style w:type="paragraph" w:styleId="HTMLAddress">
    <w:name w:val="HTML Address"/>
    <w:basedOn w:val="Normal"/>
    <w:link w:val="HTMLAddressChar"/>
    <w:semiHidden/>
    <w:unhideWhenUsed/>
    <w:rsid w:val="005B0910"/>
    <w:rPr>
      <w:i/>
      <w:iCs/>
      <w:szCs w:val="20"/>
      <w:lang w:val="x-none" w:eastAsia="x-none"/>
    </w:rPr>
  </w:style>
  <w:style w:type="character" w:customStyle="1" w:styleId="HTMLAddressChar">
    <w:name w:val="HTML Address Char"/>
    <w:link w:val="HTMLAddress"/>
    <w:semiHidden/>
    <w:rsid w:val="005B0910"/>
    <w:rPr>
      <w:i/>
      <w:iCs/>
      <w:color w:val="404040"/>
      <w:sz w:val="20"/>
    </w:rPr>
  </w:style>
  <w:style w:type="paragraph" w:styleId="HTMLPreformatted">
    <w:name w:val="HTML Preformatted"/>
    <w:basedOn w:val="Normal"/>
    <w:link w:val="HTMLPreformattedChar"/>
    <w:semiHidden/>
    <w:unhideWhenUsed/>
    <w:rsid w:val="005B0910"/>
    <w:rPr>
      <w:rFonts w:ascii="Consolas" w:hAnsi="Consolas"/>
      <w:szCs w:val="20"/>
      <w:lang w:val="x-none" w:eastAsia="x-none"/>
    </w:rPr>
  </w:style>
  <w:style w:type="character" w:customStyle="1" w:styleId="HTMLPreformattedChar">
    <w:name w:val="HTML Preformatted Char"/>
    <w:link w:val="HTMLPreformatted"/>
    <w:semiHidden/>
    <w:rsid w:val="005B0910"/>
    <w:rPr>
      <w:rFonts w:ascii="Consolas" w:hAnsi="Consolas"/>
      <w:color w:val="404040"/>
      <w:sz w:val="20"/>
      <w:szCs w:val="20"/>
    </w:rPr>
  </w:style>
  <w:style w:type="paragraph" w:styleId="Index1">
    <w:name w:val="index 1"/>
    <w:basedOn w:val="Normal"/>
    <w:next w:val="Normal"/>
    <w:autoRedefine/>
    <w:semiHidden/>
    <w:unhideWhenUsed/>
    <w:rsid w:val="005B0910"/>
    <w:pPr>
      <w:ind w:left="200" w:hanging="200"/>
    </w:pPr>
  </w:style>
  <w:style w:type="paragraph" w:styleId="Index2">
    <w:name w:val="index 2"/>
    <w:basedOn w:val="Normal"/>
    <w:next w:val="Normal"/>
    <w:autoRedefine/>
    <w:semiHidden/>
    <w:unhideWhenUsed/>
    <w:rsid w:val="005B0910"/>
    <w:pPr>
      <w:ind w:left="400" w:hanging="200"/>
    </w:pPr>
  </w:style>
  <w:style w:type="paragraph" w:styleId="Index3">
    <w:name w:val="index 3"/>
    <w:basedOn w:val="Normal"/>
    <w:next w:val="Normal"/>
    <w:autoRedefine/>
    <w:semiHidden/>
    <w:unhideWhenUsed/>
    <w:rsid w:val="005B0910"/>
    <w:pPr>
      <w:ind w:left="600" w:hanging="200"/>
    </w:pPr>
  </w:style>
  <w:style w:type="paragraph" w:styleId="Index4">
    <w:name w:val="index 4"/>
    <w:basedOn w:val="Normal"/>
    <w:next w:val="Normal"/>
    <w:autoRedefine/>
    <w:semiHidden/>
    <w:unhideWhenUsed/>
    <w:rsid w:val="005B0910"/>
    <w:pPr>
      <w:ind w:left="800" w:hanging="200"/>
    </w:pPr>
  </w:style>
  <w:style w:type="paragraph" w:styleId="Index5">
    <w:name w:val="index 5"/>
    <w:basedOn w:val="Normal"/>
    <w:next w:val="Normal"/>
    <w:autoRedefine/>
    <w:semiHidden/>
    <w:unhideWhenUsed/>
    <w:rsid w:val="005B0910"/>
    <w:pPr>
      <w:ind w:left="1000" w:hanging="200"/>
    </w:pPr>
  </w:style>
  <w:style w:type="paragraph" w:styleId="Index6">
    <w:name w:val="index 6"/>
    <w:basedOn w:val="Normal"/>
    <w:next w:val="Normal"/>
    <w:autoRedefine/>
    <w:semiHidden/>
    <w:unhideWhenUsed/>
    <w:rsid w:val="005B0910"/>
    <w:pPr>
      <w:ind w:left="1200" w:hanging="200"/>
    </w:pPr>
  </w:style>
  <w:style w:type="paragraph" w:styleId="Index7">
    <w:name w:val="index 7"/>
    <w:basedOn w:val="Normal"/>
    <w:next w:val="Normal"/>
    <w:autoRedefine/>
    <w:semiHidden/>
    <w:unhideWhenUsed/>
    <w:rsid w:val="005B0910"/>
    <w:pPr>
      <w:ind w:left="1400" w:hanging="200"/>
    </w:pPr>
  </w:style>
  <w:style w:type="paragraph" w:styleId="Index8">
    <w:name w:val="index 8"/>
    <w:basedOn w:val="Normal"/>
    <w:next w:val="Normal"/>
    <w:autoRedefine/>
    <w:semiHidden/>
    <w:unhideWhenUsed/>
    <w:rsid w:val="005B0910"/>
    <w:pPr>
      <w:ind w:left="1600" w:hanging="200"/>
    </w:pPr>
  </w:style>
  <w:style w:type="paragraph" w:styleId="Index9">
    <w:name w:val="index 9"/>
    <w:basedOn w:val="Normal"/>
    <w:next w:val="Normal"/>
    <w:autoRedefine/>
    <w:semiHidden/>
    <w:unhideWhenUsed/>
    <w:rsid w:val="005B0910"/>
    <w:pPr>
      <w:ind w:left="1800" w:hanging="200"/>
    </w:pPr>
  </w:style>
  <w:style w:type="paragraph" w:styleId="IndexHeading">
    <w:name w:val="index heading"/>
    <w:basedOn w:val="Normal"/>
    <w:next w:val="Index1"/>
    <w:semiHidden/>
    <w:unhideWhenUsed/>
    <w:rsid w:val="005B0910"/>
    <w:rPr>
      <w:b/>
      <w:bCs/>
    </w:rPr>
  </w:style>
  <w:style w:type="paragraph" w:customStyle="1" w:styleId="LightShading-Accent21">
    <w:name w:val="Light Shading - Accent 21"/>
    <w:basedOn w:val="Normal"/>
    <w:next w:val="Normal"/>
    <w:link w:val="LightShading-Accent2Char"/>
    <w:qFormat/>
    <w:rsid w:val="005B0910"/>
    <w:pPr>
      <w:pBdr>
        <w:bottom w:val="single" w:sz="4" w:space="4" w:color="7C8F97"/>
      </w:pBdr>
      <w:spacing w:before="200" w:after="280"/>
      <w:ind w:left="936" w:right="936"/>
    </w:pPr>
    <w:rPr>
      <w:b/>
      <w:bCs/>
      <w:i/>
      <w:iCs/>
      <w:color w:val="7C8F97"/>
      <w:szCs w:val="20"/>
      <w:lang w:val="x-none" w:eastAsia="x-none"/>
    </w:rPr>
  </w:style>
  <w:style w:type="character" w:customStyle="1" w:styleId="LightShading-Accent2Char">
    <w:name w:val="Light Shading - Accent 2 Char"/>
    <w:link w:val="LightShading-Accent21"/>
    <w:rsid w:val="005B0910"/>
    <w:rPr>
      <w:b/>
      <w:bCs/>
      <w:i/>
      <w:iCs/>
      <w:color w:val="7C8F97"/>
      <w:sz w:val="20"/>
    </w:rPr>
  </w:style>
  <w:style w:type="paragraph" w:styleId="List">
    <w:name w:val="List"/>
    <w:basedOn w:val="Normal"/>
    <w:semiHidden/>
    <w:unhideWhenUsed/>
    <w:rsid w:val="005B0910"/>
    <w:pPr>
      <w:ind w:left="360" w:hanging="360"/>
      <w:contextualSpacing/>
    </w:pPr>
  </w:style>
  <w:style w:type="paragraph" w:styleId="List2">
    <w:name w:val="List 2"/>
    <w:basedOn w:val="Normal"/>
    <w:semiHidden/>
    <w:unhideWhenUsed/>
    <w:rsid w:val="005B0910"/>
    <w:pPr>
      <w:ind w:left="720" w:hanging="360"/>
      <w:contextualSpacing/>
    </w:pPr>
  </w:style>
  <w:style w:type="paragraph" w:styleId="List3">
    <w:name w:val="List 3"/>
    <w:basedOn w:val="Normal"/>
    <w:semiHidden/>
    <w:unhideWhenUsed/>
    <w:rsid w:val="005B0910"/>
    <w:pPr>
      <w:ind w:left="1080" w:hanging="360"/>
      <w:contextualSpacing/>
    </w:pPr>
  </w:style>
  <w:style w:type="paragraph" w:styleId="List4">
    <w:name w:val="List 4"/>
    <w:basedOn w:val="Normal"/>
    <w:semiHidden/>
    <w:unhideWhenUsed/>
    <w:rsid w:val="005B0910"/>
    <w:pPr>
      <w:ind w:left="1440" w:hanging="360"/>
      <w:contextualSpacing/>
    </w:pPr>
  </w:style>
  <w:style w:type="paragraph" w:styleId="List5">
    <w:name w:val="List 5"/>
    <w:basedOn w:val="Normal"/>
    <w:semiHidden/>
    <w:unhideWhenUsed/>
    <w:rsid w:val="005B0910"/>
    <w:pPr>
      <w:ind w:left="1800" w:hanging="360"/>
      <w:contextualSpacing/>
    </w:pPr>
  </w:style>
  <w:style w:type="paragraph" w:styleId="ListBullet2">
    <w:name w:val="List Bullet 2"/>
    <w:basedOn w:val="Normal"/>
    <w:semiHidden/>
    <w:unhideWhenUsed/>
    <w:rsid w:val="005B0910"/>
    <w:pPr>
      <w:numPr>
        <w:numId w:val="2"/>
      </w:numPr>
      <w:contextualSpacing/>
    </w:pPr>
  </w:style>
  <w:style w:type="paragraph" w:styleId="ListBullet3">
    <w:name w:val="List Bullet 3"/>
    <w:basedOn w:val="Normal"/>
    <w:semiHidden/>
    <w:unhideWhenUsed/>
    <w:rsid w:val="005B0910"/>
    <w:pPr>
      <w:numPr>
        <w:numId w:val="3"/>
      </w:numPr>
      <w:contextualSpacing/>
    </w:pPr>
  </w:style>
  <w:style w:type="paragraph" w:styleId="ListBullet4">
    <w:name w:val="List Bullet 4"/>
    <w:basedOn w:val="Normal"/>
    <w:semiHidden/>
    <w:unhideWhenUsed/>
    <w:rsid w:val="005B0910"/>
    <w:pPr>
      <w:numPr>
        <w:numId w:val="4"/>
      </w:numPr>
      <w:contextualSpacing/>
    </w:pPr>
  </w:style>
  <w:style w:type="paragraph" w:styleId="ListBullet5">
    <w:name w:val="List Bullet 5"/>
    <w:basedOn w:val="Normal"/>
    <w:semiHidden/>
    <w:unhideWhenUsed/>
    <w:rsid w:val="005B0910"/>
    <w:pPr>
      <w:numPr>
        <w:numId w:val="5"/>
      </w:numPr>
      <w:contextualSpacing/>
    </w:pPr>
  </w:style>
  <w:style w:type="paragraph" w:styleId="ListContinue">
    <w:name w:val="List Continue"/>
    <w:basedOn w:val="Normal"/>
    <w:semiHidden/>
    <w:unhideWhenUsed/>
    <w:rsid w:val="005B0910"/>
    <w:pPr>
      <w:spacing w:after="120"/>
      <w:ind w:left="360"/>
      <w:contextualSpacing/>
    </w:pPr>
  </w:style>
  <w:style w:type="paragraph" w:styleId="ListContinue2">
    <w:name w:val="List Continue 2"/>
    <w:basedOn w:val="Normal"/>
    <w:semiHidden/>
    <w:unhideWhenUsed/>
    <w:rsid w:val="005B0910"/>
    <w:pPr>
      <w:spacing w:after="120"/>
      <w:ind w:left="720"/>
      <w:contextualSpacing/>
    </w:pPr>
  </w:style>
  <w:style w:type="paragraph" w:styleId="ListContinue3">
    <w:name w:val="List Continue 3"/>
    <w:basedOn w:val="Normal"/>
    <w:semiHidden/>
    <w:unhideWhenUsed/>
    <w:rsid w:val="005B0910"/>
    <w:pPr>
      <w:spacing w:after="120"/>
      <w:ind w:left="1080"/>
      <w:contextualSpacing/>
    </w:pPr>
  </w:style>
  <w:style w:type="paragraph" w:styleId="ListContinue4">
    <w:name w:val="List Continue 4"/>
    <w:basedOn w:val="Normal"/>
    <w:semiHidden/>
    <w:unhideWhenUsed/>
    <w:rsid w:val="005B0910"/>
    <w:pPr>
      <w:spacing w:after="120"/>
      <w:ind w:left="1440"/>
      <w:contextualSpacing/>
    </w:pPr>
  </w:style>
  <w:style w:type="paragraph" w:styleId="ListContinue5">
    <w:name w:val="List Continue 5"/>
    <w:basedOn w:val="Normal"/>
    <w:semiHidden/>
    <w:unhideWhenUsed/>
    <w:rsid w:val="005B0910"/>
    <w:pPr>
      <w:spacing w:after="120"/>
      <w:ind w:left="1800"/>
      <w:contextualSpacing/>
    </w:pPr>
  </w:style>
  <w:style w:type="paragraph" w:styleId="ListNumber">
    <w:name w:val="List Number"/>
    <w:basedOn w:val="Normal"/>
    <w:semiHidden/>
    <w:unhideWhenUsed/>
    <w:rsid w:val="005B0910"/>
    <w:pPr>
      <w:numPr>
        <w:numId w:val="6"/>
      </w:numPr>
      <w:contextualSpacing/>
    </w:pPr>
  </w:style>
  <w:style w:type="paragraph" w:styleId="ListNumber2">
    <w:name w:val="List Number 2"/>
    <w:basedOn w:val="Normal"/>
    <w:semiHidden/>
    <w:unhideWhenUsed/>
    <w:rsid w:val="005B0910"/>
    <w:pPr>
      <w:numPr>
        <w:numId w:val="7"/>
      </w:numPr>
      <w:contextualSpacing/>
    </w:pPr>
  </w:style>
  <w:style w:type="paragraph" w:styleId="ListNumber3">
    <w:name w:val="List Number 3"/>
    <w:basedOn w:val="Normal"/>
    <w:semiHidden/>
    <w:unhideWhenUsed/>
    <w:rsid w:val="005B0910"/>
    <w:pPr>
      <w:numPr>
        <w:numId w:val="8"/>
      </w:numPr>
      <w:contextualSpacing/>
    </w:pPr>
  </w:style>
  <w:style w:type="paragraph" w:styleId="ListNumber4">
    <w:name w:val="List Number 4"/>
    <w:basedOn w:val="Normal"/>
    <w:semiHidden/>
    <w:unhideWhenUsed/>
    <w:rsid w:val="005B0910"/>
    <w:pPr>
      <w:numPr>
        <w:numId w:val="9"/>
      </w:numPr>
      <w:contextualSpacing/>
    </w:pPr>
  </w:style>
  <w:style w:type="paragraph" w:styleId="ListNumber5">
    <w:name w:val="List Number 5"/>
    <w:basedOn w:val="Normal"/>
    <w:semiHidden/>
    <w:unhideWhenUsed/>
    <w:rsid w:val="005B0910"/>
    <w:pPr>
      <w:numPr>
        <w:numId w:val="10"/>
      </w:numPr>
      <w:contextualSpacing/>
    </w:pPr>
  </w:style>
  <w:style w:type="paragraph" w:customStyle="1" w:styleId="ColorfulList-Accent11">
    <w:name w:val="Colorful List - Accent 11"/>
    <w:basedOn w:val="Normal"/>
    <w:qFormat/>
    <w:rsid w:val="005B0910"/>
    <w:pPr>
      <w:ind w:left="720"/>
      <w:contextualSpacing/>
    </w:pPr>
  </w:style>
  <w:style w:type="paragraph" w:styleId="MacroText">
    <w:name w:val="macro"/>
    <w:link w:val="MacroTextChar"/>
    <w:semiHidden/>
    <w:unhideWhenUsed/>
    <w:rsid w:val="005B0910"/>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rPr>
  </w:style>
  <w:style w:type="character" w:customStyle="1" w:styleId="MacroTextChar">
    <w:name w:val="Macro Text Char"/>
    <w:link w:val="MacroText"/>
    <w:semiHidden/>
    <w:rsid w:val="005B0910"/>
    <w:rPr>
      <w:rFonts w:ascii="Consolas" w:hAnsi="Consolas"/>
      <w:color w:val="404040"/>
      <w:lang w:val="en-US" w:eastAsia="en-US" w:bidi="ar-SA"/>
    </w:rPr>
  </w:style>
  <w:style w:type="paragraph" w:styleId="MessageHeader">
    <w:name w:val="Message Header"/>
    <w:basedOn w:val="Normal"/>
    <w:link w:val="MessageHeaderChar"/>
    <w:semiHidden/>
    <w:unhideWhenUsed/>
    <w:rsid w:val="005B0910"/>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lang w:val="x-none" w:eastAsia="x-none"/>
    </w:rPr>
  </w:style>
  <w:style w:type="character" w:customStyle="1" w:styleId="MessageHeaderChar">
    <w:name w:val="Message Header Char"/>
    <w:link w:val="MessageHeader"/>
    <w:semiHidden/>
    <w:rsid w:val="005B0910"/>
    <w:rPr>
      <w:rFonts w:ascii="Calisto MT" w:eastAsia="MS Mincho" w:hAnsi="Calisto MT" w:cs="Times New Roman"/>
      <w:color w:val="404040"/>
      <w:sz w:val="24"/>
      <w:szCs w:val="24"/>
      <w:shd w:val="pct20" w:color="auto" w:fill="auto"/>
    </w:rPr>
  </w:style>
  <w:style w:type="paragraph" w:styleId="NoSpacing">
    <w:name w:val="No Spacing"/>
    <w:qFormat/>
    <w:rsid w:val="005B0910"/>
    <w:rPr>
      <w:color w:val="404040"/>
      <w:szCs w:val="22"/>
    </w:rPr>
  </w:style>
  <w:style w:type="paragraph" w:styleId="NormalWeb">
    <w:name w:val="Normal (Web)"/>
    <w:basedOn w:val="Normal"/>
    <w:semiHidden/>
    <w:unhideWhenUsed/>
    <w:rsid w:val="005B0910"/>
    <w:rPr>
      <w:rFonts w:ascii="Times New Roman" w:hAnsi="Times New Roman"/>
      <w:sz w:val="24"/>
      <w:szCs w:val="24"/>
    </w:rPr>
  </w:style>
  <w:style w:type="paragraph" w:styleId="NormalIndent">
    <w:name w:val="Normal Indent"/>
    <w:basedOn w:val="Normal"/>
    <w:semiHidden/>
    <w:unhideWhenUsed/>
    <w:rsid w:val="005B0910"/>
    <w:pPr>
      <w:ind w:left="720"/>
    </w:pPr>
  </w:style>
  <w:style w:type="paragraph" w:styleId="NoteHeading">
    <w:name w:val="Note Heading"/>
    <w:basedOn w:val="Normal"/>
    <w:next w:val="Normal"/>
    <w:link w:val="NoteHeadingChar"/>
    <w:semiHidden/>
    <w:unhideWhenUsed/>
    <w:rsid w:val="005B0910"/>
    <w:rPr>
      <w:szCs w:val="20"/>
      <w:lang w:val="x-none" w:eastAsia="x-none"/>
    </w:rPr>
  </w:style>
  <w:style w:type="character" w:customStyle="1" w:styleId="NoteHeadingChar">
    <w:name w:val="Note Heading Char"/>
    <w:link w:val="NoteHeading"/>
    <w:semiHidden/>
    <w:rsid w:val="005B0910"/>
    <w:rPr>
      <w:color w:val="404040"/>
      <w:sz w:val="20"/>
    </w:rPr>
  </w:style>
  <w:style w:type="paragraph" w:styleId="PlainText">
    <w:name w:val="Plain Text"/>
    <w:basedOn w:val="Normal"/>
    <w:link w:val="PlainTextChar"/>
    <w:semiHidden/>
    <w:unhideWhenUsed/>
    <w:rsid w:val="005B0910"/>
    <w:rPr>
      <w:rFonts w:ascii="Consolas" w:hAnsi="Consolas"/>
      <w:sz w:val="21"/>
      <w:szCs w:val="21"/>
      <w:lang w:val="x-none" w:eastAsia="x-none"/>
    </w:rPr>
  </w:style>
  <w:style w:type="character" w:customStyle="1" w:styleId="PlainTextChar">
    <w:name w:val="Plain Text Char"/>
    <w:link w:val="PlainText"/>
    <w:semiHidden/>
    <w:rsid w:val="005B0910"/>
    <w:rPr>
      <w:rFonts w:ascii="Consolas" w:hAnsi="Consolas"/>
      <w:color w:val="404040"/>
      <w:sz w:val="21"/>
      <w:szCs w:val="21"/>
    </w:rPr>
  </w:style>
  <w:style w:type="paragraph" w:customStyle="1" w:styleId="ColorfulGrid-Accent11">
    <w:name w:val="Colorful Grid - Accent 11"/>
    <w:basedOn w:val="Normal"/>
    <w:next w:val="Normal"/>
    <w:link w:val="ColorfulGrid-Accent1Char"/>
    <w:qFormat/>
    <w:rsid w:val="005B0910"/>
    <w:rPr>
      <w:i/>
      <w:iCs/>
      <w:color w:val="000000"/>
      <w:szCs w:val="20"/>
      <w:lang w:val="x-none" w:eastAsia="x-none"/>
    </w:rPr>
  </w:style>
  <w:style w:type="character" w:customStyle="1" w:styleId="ColorfulGrid-Accent1Char">
    <w:name w:val="Colorful Grid - Accent 1 Char"/>
    <w:link w:val="ColorfulGrid-Accent11"/>
    <w:rsid w:val="005B0910"/>
    <w:rPr>
      <w:i/>
      <w:iCs/>
      <w:color w:val="000000"/>
      <w:sz w:val="20"/>
    </w:rPr>
  </w:style>
  <w:style w:type="paragraph" w:styleId="Salutation">
    <w:name w:val="Salutation"/>
    <w:basedOn w:val="Normal"/>
    <w:next w:val="Normal"/>
    <w:link w:val="SalutationChar"/>
    <w:semiHidden/>
    <w:unhideWhenUsed/>
    <w:rsid w:val="005B0910"/>
    <w:rPr>
      <w:szCs w:val="20"/>
      <w:lang w:val="x-none" w:eastAsia="x-none"/>
    </w:rPr>
  </w:style>
  <w:style w:type="character" w:customStyle="1" w:styleId="SalutationChar">
    <w:name w:val="Salutation Char"/>
    <w:link w:val="Salutation"/>
    <w:semiHidden/>
    <w:rsid w:val="005B0910"/>
    <w:rPr>
      <w:color w:val="404040"/>
      <w:sz w:val="20"/>
    </w:rPr>
  </w:style>
  <w:style w:type="paragraph" w:styleId="Signature">
    <w:name w:val="Signature"/>
    <w:basedOn w:val="Normal"/>
    <w:link w:val="SignatureChar"/>
    <w:semiHidden/>
    <w:unhideWhenUsed/>
    <w:rsid w:val="005B0910"/>
    <w:pPr>
      <w:ind w:left="4320"/>
    </w:pPr>
    <w:rPr>
      <w:szCs w:val="20"/>
      <w:lang w:val="x-none" w:eastAsia="x-none"/>
    </w:rPr>
  </w:style>
  <w:style w:type="character" w:customStyle="1" w:styleId="SignatureChar">
    <w:name w:val="Signature Char"/>
    <w:link w:val="Signature"/>
    <w:semiHidden/>
    <w:rsid w:val="005B0910"/>
    <w:rPr>
      <w:color w:val="404040"/>
      <w:sz w:val="20"/>
    </w:rPr>
  </w:style>
  <w:style w:type="paragraph" w:styleId="Subtitle">
    <w:name w:val="Subtitle"/>
    <w:basedOn w:val="Normal"/>
    <w:next w:val="Normal"/>
    <w:link w:val="SubtitleChar"/>
    <w:qFormat/>
    <w:rsid w:val="005B0910"/>
    <w:pPr>
      <w:numPr>
        <w:ilvl w:val="1"/>
      </w:numPr>
    </w:pPr>
    <w:rPr>
      <w:i/>
      <w:iCs/>
      <w:color w:val="7C8F97"/>
      <w:spacing w:val="15"/>
      <w:sz w:val="24"/>
      <w:szCs w:val="24"/>
      <w:lang w:val="x-none" w:eastAsia="x-none"/>
    </w:rPr>
  </w:style>
  <w:style w:type="character" w:customStyle="1" w:styleId="SubtitleChar">
    <w:name w:val="Subtitle Char"/>
    <w:link w:val="Subtitle"/>
    <w:rsid w:val="005B0910"/>
    <w:rPr>
      <w:rFonts w:ascii="Calisto MT" w:eastAsia="MS Mincho" w:hAnsi="Calisto MT" w:cs="Times New Roman"/>
      <w:i/>
      <w:iCs/>
      <w:color w:val="7C8F97"/>
      <w:spacing w:val="15"/>
      <w:sz w:val="24"/>
      <w:szCs w:val="24"/>
    </w:rPr>
  </w:style>
  <w:style w:type="paragraph" w:styleId="TableofAuthorities">
    <w:name w:val="table of authorities"/>
    <w:basedOn w:val="Normal"/>
    <w:next w:val="Normal"/>
    <w:semiHidden/>
    <w:unhideWhenUsed/>
    <w:rsid w:val="005B0910"/>
    <w:pPr>
      <w:ind w:left="200" w:hanging="200"/>
    </w:pPr>
  </w:style>
  <w:style w:type="paragraph" w:styleId="TableofFigures">
    <w:name w:val="table of figures"/>
    <w:basedOn w:val="Normal"/>
    <w:next w:val="Normal"/>
    <w:semiHidden/>
    <w:unhideWhenUsed/>
    <w:rsid w:val="005B0910"/>
  </w:style>
  <w:style w:type="paragraph" w:styleId="Title">
    <w:name w:val="Title"/>
    <w:basedOn w:val="Normal"/>
    <w:next w:val="Normal"/>
    <w:link w:val="TitleChar"/>
    <w:qFormat/>
    <w:rsid w:val="005B0910"/>
    <w:pPr>
      <w:pBdr>
        <w:bottom w:val="single" w:sz="8" w:space="4" w:color="7C8F97"/>
      </w:pBdr>
      <w:spacing w:after="300"/>
      <w:contextualSpacing/>
    </w:pPr>
    <w:rPr>
      <w:color w:val="384347"/>
      <w:spacing w:val="5"/>
      <w:kern w:val="28"/>
      <w:sz w:val="52"/>
      <w:szCs w:val="52"/>
      <w:lang w:val="x-none" w:eastAsia="x-none"/>
    </w:rPr>
  </w:style>
  <w:style w:type="character" w:customStyle="1" w:styleId="TitleChar">
    <w:name w:val="Title Char"/>
    <w:link w:val="Title"/>
    <w:rsid w:val="005B0910"/>
    <w:rPr>
      <w:rFonts w:ascii="Calisto MT" w:eastAsia="MS Mincho" w:hAnsi="Calisto MT" w:cs="Times New Roman"/>
      <w:color w:val="384347"/>
      <w:spacing w:val="5"/>
      <w:kern w:val="28"/>
      <w:sz w:val="52"/>
      <w:szCs w:val="52"/>
    </w:rPr>
  </w:style>
  <w:style w:type="paragraph" w:styleId="TOAHeading">
    <w:name w:val="toa heading"/>
    <w:basedOn w:val="Normal"/>
    <w:next w:val="Normal"/>
    <w:semiHidden/>
    <w:unhideWhenUsed/>
    <w:rsid w:val="005B0910"/>
    <w:pPr>
      <w:spacing w:before="120"/>
    </w:pPr>
    <w:rPr>
      <w:b/>
      <w:bCs/>
      <w:sz w:val="24"/>
      <w:szCs w:val="24"/>
    </w:rPr>
  </w:style>
  <w:style w:type="paragraph" w:styleId="TOC1">
    <w:name w:val="toc 1"/>
    <w:basedOn w:val="Normal"/>
    <w:next w:val="Normal"/>
    <w:autoRedefine/>
    <w:semiHidden/>
    <w:unhideWhenUsed/>
    <w:rsid w:val="005B0910"/>
    <w:pPr>
      <w:spacing w:after="100"/>
    </w:pPr>
  </w:style>
  <w:style w:type="paragraph" w:styleId="TOC2">
    <w:name w:val="toc 2"/>
    <w:basedOn w:val="Normal"/>
    <w:next w:val="Normal"/>
    <w:autoRedefine/>
    <w:semiHidden/>
    <w:unhideWhenUsed/>
    <w:rsid w:val="005B0910"/>
    <w:pPr>
      <w:spacing w:after="100"/>
      <w:ind w:left="200"/>
    </w:pPr>
  </w:style>
  <w:style w:type="paragraph" w:styleId="TOC3">
    <w:name w:val="toc 3"/>
    <w:basedOn w:val="Normal"/>
    <w:next w:val="Normal"/>
    <w:autoRedefine/>
    <w:semiHidden/>
    <w:unhideWhenUsed/>
    <w:rsid w:val="005B0910"/>
    <w:pPr>
      <w:spacing w:after="100"/>
      <w:ind w:left="400"/>
    </w:pPr>
  </w:style>
  <w:style w:type="paragraph" w:styleId="TOC4">
    <w:name w:val="toc 4"/>
    <w:basedOn w:val="Normal"/>
    <w:next w:val="Normal"/>
    <w:autoRedefine/>
    <w:semiHidden/>
    <w:unhideWhenUsed/>
    <w:rsid w:val="005B0910"/>
    <w:pPr>
      <w:spacing w:after="100"/>
      <w:ind w:left="600"/>
    </w:pPr>
  </w:style>
  <w:style w:type="paragraph" w:styleId="TOC5">
    <w:name w:val="toc 5"/>
    <w:basedOn w:val="Normal"/>
    <w:next w:val="Normal"/>
    <w:autoRedefine/>
    <w:semiHidden/>
    <w:unhideWhenUsed/>
    <w:rsid w:val="005B0910"/>
    <w:pPr>
      <w:spacing w:after="100"/>
      <w:ind w:left="800"/>
    </w:pPr>
  </w:style>
  <w:style w:type="paragraph" w:styleId="TOC6">
    <w:name w:val="toc 6"/>
    <w:basedOn w:val="Normal"/>
    <w:next w:val="Normal"/>
    <w:autoRedefine/>
    <w:semiHidden/>
    <w:unhideWhenUsed/>
    <w:rsid w:val="005B0910"/>
    <w:pPr>
      <w:spacing w:after="100"/>
      <w:ind w:left="1000"/>
    </w:pPr>
  </w:style>
  <w:style w:type="paragraph" w:styleId="TOC7">
    <w:name w:val="toc 7"/>
    <w:basedOn w:val="Normal"/>
    <w:next w:val="Normal"/>
    <w:autoRedefine/>
    <w:semiHidden/>
    <w:unhideWhenUsed/>
    <w:rsid w:val="005B0910"/>
    <w:pPr>
      <w:spacing w:after="100"/>
      <w:ind w:left="1200"/>
    </w:pPr>
  </w:style>
  <w:style w:type="paragraph" w:styleId="TOC8">
    <w:name w:val="toc 8"/>
    <w:basedOn w:val="Normal"/>
    <w:next w:val="Normal"/>
    <w:autoRedefine/>
    <w:semiHidden/>
    <w:unhideWhenUsed/>
    <w:rsid w:val="005B0910"/>
    <w:pPr>
      <w:spacing w:after="100"/>
      <w:ind w:left="1400"/>
    </w:pPr>
  </w:style>
  <w:style w:type="paragraph" w:styleId="TOC9">
    <w:name w:val="toc 9"/>
    <w:basedOn w:val="Normal"/>
    <w:next w:val="Normal"/>
    <w:autoRedefine/>
    <w:semiHidden/>
    <w:unhideWhenUsed/>
    <w:rsid w:val="005B0910"/>
    <w:pPr>
      <w:spacing w:after="100"/>
      <w:ind w:left="1600"/>
    </w:pPr>
  </w:style>
  <w:style w:type="paragraph" w:styleId="TOCHeading">
    <w:name w:val="TOC Heading"/>
    <w:basedOn w:val="Heading1"/>
    <w:next w:val="Normal"/>
    <w:qFormat/>
    <w:rsid w:val="005B0910"/>
    <w:pPr>
      <w:outlineLvl w:val="9"/>
    </w:pPr>
  </w:style>
  <w:style w:type="table" w:styleId="TableGrid">
    <w:name w:val="Table Grid"/>
    <w:basedOn w:val="TableNormal"/>
    <w:uiPriority w:val="1"/>
    <w:rsid w:val="00C048DD"/>
    <w:rPr>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IntenseQuote1">
    <w:name w:val="Intense Quote1"/>
    <w:basedOn w:val="TableNormal"/>
    <w:uiPriority w:val="60"/>
    <w:qFormat/>
    <w:rsid w:val="00E85B5B"/>
    <w:rPr>
      <w:color w:val="5B6B72"/>
      <w:lang w:eastAsia="zh-TW"/>
    </w:rPr>
    <w:tblPr>
      <w:tblStyleRowBandSize w:val="1"/>
      <w:tblStyleColBandSize w:val="1"/>
      <w:tblInd w:w="0" w:type="dxa"/>
      <w:tblBorders>
        <w:top w:val="single" w:sz="8" w:space="0" w:color="7C8F97"/>
        <w:bottom w:val="single" w:sz="8" w:space="0" w:color="7C8F9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C8F97"/>
          <w:left w:val="nil"/>
          <w:bottom w:val="single" w:sz="8" w:space="0" w:color="7C8F97"/>
          <w:right w:val="nil"/>
          <w:insideH w:val="nil"/>
          <w:insideV w:val="nil"/>
        </w:tcBorders>
      </w:tcPr>
    </w:tblStylePr>
    <w:tblStylePr w:type="lastRow">
      <w:pPr>
        <w:spacing w:before="0" w:after="0" w:line="240" w:lineRule="auto"/>
      </w:pPr>
      <w:rPr>
        <w:b/>
        <w:bCs/>
      </w:rPr>
      <w:tblPr/>
      <w:tcPr>
        <w:tcBorders>
          <w:top w:val="single" w:sz="8" w:space="0" w:color="7C8F97"/>
          <w:left w:val="nil"/>
          <w:bottom w:val="single" w:sz="8" w:space="0" w:color="7C8F9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3E5"/>
      </w:tcPr>
    </w:tblStylePr>
    <w:tblStylePr w:type="band1Horz">
      <w:tblPr/>
      <w:tcPr>
        <w:tcBorders>
          <w:left w:val="nil"/>
          <w:right w:val="nil"/>
          <w:insideH w:val="nil"/>
          <w:insideV w:val="nil"/>
        </w:tcBorders>
        <w:shd w:val="clear" w:color="auto" w:fill="DEE3E5"/>
      </w:tcPr>
    </w:tblStylePr>
  </w:style>
  <w:style w:type="character" w:styleId="Hyperlink">
    <w:name w:val="Hyperlink"/>
    <w:uiPriority w:val="99"/>
    <w:unhideWhenUsed/>
    <w:rsid w:val="003F44C0"/>
    <w:rPr>
      <w:color w:val="524A82"/>
      <w:u w:val="single"/>
    </w:rPr>
  </w:style>
  <w:style w:type="paragraph" w:customStyle="1" w:styleId="Default">
    <w:name w:val="Default"/>
    <w:rsid w:val="001A359D"/>
    <w:pPr>
      <w:autoSpaceDE w:val="0"/>
      <w:autoSpaceDN w:val="0"/>
      <w:adjustRightInd w:val="0"/>
    </w:pPr>
    <w:rPr>
      <w:rFonts w:ascii="Arial" w:eastAsia="Times New Roman" w:hAnsi="Arial" w:cs="Arial"/>
      <w:color w:val="000000"/>
      <w:sz w:val="24"/>
      <w:szCs w:val="24"/>
    </w:rPr>
  </w:style>
  <w:style w:type="character" w:customStyle="1" w:styleId="BodyTextChar1">
    <w:name w:val="Body Text Char1"/>
    <w:locked/>
    <w:rsid w:val="00E07398"/>
    <w:rPr>
      <w:color w:val="404040"/>
    </w:rPr>
  </w:style>
</w:styles>
</file>

<file path=word/webSettings.xml><?xml version="1.0" encoding="utf-8"?>
<w:webSettings xmlns:r="http://schemas.openxmlformats.org/officeDocument/2006/relationships" xmlns:w="http://schemas.openxmlformats.org/wordprocessingml/2006/main">
  <w:divs>
    <w:div w:id="614293167">
      <w:bodyDiv w:val="1"/>
      <w:marLeft w:val="0"/>
      <w:marRight w:val="0"/>
      <w:marTop w:val="0"/>
      <w:marBottom w:val="0"/>
      <w:divBdr>
        <w:top w:val="none" w:sz="0" w:space="0" w:color="auto"/>
        <w:left w:val="none" w:sz="0" w:space="0" w:color="auto"/>
        <w:bottom w:val="none" w:sz="0" w:space="0" w:color="auto"/>
        <w:right w:val="none" w:sz="0" w:space="0" w:color="auto"/>
      </w:divBdr>
    </w:div>
    <w:div w:id="977077959">
      <w:bodyDiv w:val="1"/>
      <w:marLeft w:val="0"/>
      <w:marRight w:val="0"/>
      <w:marTop w:val="0"/>
      <w:marBottom w:val="0"/>
      <w:divBdr>
        <w:top w:val="none" w:sz="0" w:space="0" w:color="auto"/>
        <w:left w:val="none" w:sz="0" w:space="0" w:color="auto"/>
        <w:bottom w:val="none" w:sz="0" w:space="0" w:color="auto"/>
        <w:right w:val="none" w:sz="0" w:space="0" w:color="auto"/>
      </w:divBdr>
    </w:div>
    <w:div w:id="1222323312">
      <w:bodyDiv w:val="1"/>
      <w:marLeft w:val="0"/>
      <w:marRight w:val="0"/>
      <w:marTop w:val="0"/>
      <w:marBottom w:val="0"/>
      <w:divBdr>
        <w:top w:val="none" w:sz="0" w:space="0" w:color="auto"/>
        <w:left w:val="none" w:sz="0" w:space="0" w:color="auto"/>
        <w:bottom w:val="none" w:sz="0" w:space="0" w:color="auto"/>
        <w:right w:val="none" w:sz="0" w:space="0" w:color="auto"/>
      </w:divBdr>
    </w:div>
    <w:div w:id="1271661882">
      <w:bodyDiv w:val="1"/>
      <w:marLeft w:val="0"/>
      <w:marRight w:val="0"/>
      <w:marTop w:val="0"/>
      <w:marBottom w:val="0"/>
      <w:divBdr>
        <w:top w:val="none" w:sz="0" w:space="0" w:color="auto"/>
        <w:left w:val="none" w:sz="0" w:space="0" w:color="auto"/>
        <w:bottom w:val="none" w:sz="0" w:space="0" w:color="auto"/>
        <w:right w:val="none" w:sz="0" w:space="0" w:color="auto"/>
      </w:divBdr>
    </w:div>
    <w:div w:id="1361122998">
      <w:bodyDiv w:val="1"/>
      <w:marLeft w:val="0"/>
      <w:marRight w:val="0"/>
      <w:marTop w:val="0"/>
      <w:marBottom w:val="0"/>
      <w:divBdr>
        <w:top w:val="none" w:sz="0" w:space="0" w:color="auto"/>
        <w:left w:val="none" w:sz="0" w:space="0" w:color="auto"/>
        <w:bottom w:val="none" w:sz="0" w:space="0" w:color="auto"/>
        <w:right w:val="none" w:sz="0" w:space="0" w:color="auto"/>
      </w:divBdr>
    </w:div>
    <w:div w:id="1616059157">
      <w:bodyDiv w:val="1"/>
      <w:marLeft w:val="0"/>
      <w:marRight w:val="0"/>
      <w:marTop w:val="0"/>
      <w:marBottom w:val="0"/>
      <w:divBdr>
        <w:top w:val="none" w:sz="0" w:space="0" w:color="auto"/>
        <w:left w:val="none" w:sz="0" w:space="0" w:color="auto"/>
        <w:bottom w:val="none" w:sz="0" w:space="0" w:color="auto"/>
        <w:right w:val="none" w:sz="0" w:space="0" w:color="auto"/>
      </w:divBdr>
    </w:div>
    <w:div w:id="1755200616">
      <w:bodyDiv w:val="1"/>
      <w:marLeft w:val="0"/>
      <w:marRight w:val="0"/>
      <w:marTop w:val="0"/>
      <w:marBottom w:val="0"/>
      <w:divBdr>
        <w:top w:val="none" w:sz="0" w:space="0" w:color="auto"/>
        <w:left w:val="none" w:sz="0" w:space="0" w:color="auto"/>
        <w:bottom w:val="none" w:sz="0" w:space="0" w:color="auto"/>
        <w:right w:val="none" w:sz="0" w:space="0" w:color="auto"/>
      </w:divBdr>
    </w:div>
    <w:div w:id="17841085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ustomerservice@pathnsitu.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ustomerservice@pathnsitu.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582</Words>
  <Characters>3324</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Clone</vt:lpstr>
    </vt:vector>
  </TitlesOfParts>
  <Company>Hewlett-Packard Company</Company>
  <LinksUpToDate>false</LinksUpToDate>
  <CharactersWithSpaces>3899</CharactersWithSpaces>
  <SharedDoc>false</SharedDoc>
  <HyperlinkBase/>
  <HLinks>
    <vt:vector size="12" baseType="variant">
      <vt:variant>
        <vt:i4>852011</vt:i4>
      </vt:variant>
      <vt:variant>
        <vt:i4>3</vt:i4>
      </vt:variant>
      <vt:variant>
        <vt:i4>0</vt:i4>
      </vt:variant>
      <vt:variant>
        <vt:i4>5</vt:i4>
      </vt:variant>
      <vt:variant>
        <vt:lpwstr>mailto:customerservice@pathnsitu.com</vt:lpwstr>
      </vt:variant>
      <vt:variant>
        <vt:lpwstr/>
      </vt:variant>
      <vt:variant>
        <vt:i4>852011</vt:i4>
      </vt:variant>
      <vt:variant>
        <vt:i4>0</vt:i4>
      </vt:variant>
      <vt:variant>
        <vt:i4>0</vt:i4>
      </vt:variant>
      <vt:variant>
        <vt:i4>5</vt:i4>
      </vt:variant>
      <vt:variant>
        <vt:lpwstr>mailto:customerservice@pathnsitu.com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Clone</dc:title>
  <dc:subject/>
  <dc:creator>Kamal peddinti</dc:creator>
  <cp:keywords/>
  <cp:lastModifiedBy>samudyatha</cp:lastModifiedBy>
  <cp:revision>11</cp:revision>
  <cp:lastPrinted>2015-10-30T07:49:00Z</cp:lastPrinted>
  <dcterms:created xsi:type="dcterms:W3CDTF">2014-07-14T13:03:00Z</dcterms:created>
  <dcterms:modified xsi:type="dcterms:W3CDTF">2015-10-30T07:49:00Z</dcterms:modified>
</cp:coreProperties>
</file>